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0FD4" w14:textId="3146E854" w:rsidR="006E7284" w:rsidRPr="00C44F76" w:rsidRDefault="006300A7" w:rsidP="006061A3">
      <w:pPr>
        <w:snapToGrid w:val="0"/>
        <w:spacing w:line="276" w:lineRule="auto"/>
        <w:jc w:val="center"/>
        <w:rPr>
          <w:rFonts w:asciiTheme="majorHAnsi" w:eastAsiaTheme="majorEastAsia" w:hAnsiTheme="majorHAnsi"/>
          <w:b/>
          <w:sz w:val="32"/>
        </w:rPr>
      </w:pPr>
      <w:r w:rsidRPr="00C44F76">
        <w:rPr>
          <w:rFonts w:asciiTheme="majorHAnsi" w:eastAsiaTheme="majorEastAsia" w:hAnsiTheme="majorHAnsi"/>
          <w:b/>
          <w:sz w:val="32"/>
        </w:rPr>
        <w:t>20</w:t>
      </w:r>
      <w:r w:rsidR="00B57E05" w:rsidRPr="00C44F76">
        <w:rPr>
          <w:rFonts w:asciiTheme="majorHAnsi" w:eastAsiaTheme="majorEastAsia" w:hAnsiTheme="majorHAnsi"/>
          <w:b/>
          <w:sz w:val="32"/>
        </w:rPr>
        <w:t>2</w:t>
      </w:r>
      <w:r w:rsidR="00E837F5">
        <w:rPr>
          <w:rFonts w:asciiTheme="majorHAnsi" w:eastAsiaTheme="majorEastAsia" w:hAnsiTheme="majorHAnsi" w:hint="eastAsia"/>
          <w:b/>
          <w:sz w:val="32"/>
        </w:rPr>
        <w:t>4</w:t>
      </w:r>
      <w:r w:rsidR="006E7284" w:rsidRPr="00C44F76">
        <w:rPr>
          <w:rFonts w:asciiTheme="majorHAnsi" w:eastAsiaTheme="majorEastAsia" w:hAnsiTheme="majorHAnsi"/>
          <w:b/>
          <w:sz w:val="32"/>
        </w:rPr>
        <w:t xml:space="preserve">年度　</w:t>
      </w:r>
      <w:r w:rsidR="00D275C3" w:rsidRPr="00C44F76">
        <w:rPr>
          <w:rFonts w:asciiTheme="majorHAnsi" w:eastAsiaTheme="majorEastAsia" w:hAnsiTheme="majorHAnsi"/>
          <w:b/>
          <w:sz w:val="32"/>
        </w:rPr>
        <w:t>室戸</w:t>
      </w:r>
      <w:r w:rsidR="006E7284" w:rsidRPr="00C44F76">
        <w:rPr>
          <w:rFonts w:asciiTheme="majorHAnsi" w:eastAsiaTheme="majorEastAsia" w:hAnsiTheme="majorHAnsi"/>
          <w:b/>
          <w:sz w:val="32"/>
        </w:rPr>
        <w:t>ユネスコ世界</w:t>
      </w:r>
      <w:r w:rsidR="00D275C3" w:rsidRPr="00C44F76">
        <w:rPr>
          <w:rFonts w:asciiTheme="majorHAnsi" w:eastAsiaTheme="majorEastAsia" w:hAnsiTheme="majorHAnsi"/>
          <w:b/>
          <w:sz w:val="32"/>
        </w:rPr>
        <w:t>ジオパーク</w:t>
      </w:r>
    </w:p>
    <w:p w14:paraId="19670FD5" w14:textId="77777777" w:rsidR="006E7284" w:rsidRPr="00C44F76" w:rsidRDefault="00D275C3" w:rsidP="006061A3">
      <w:pPr>
        <w:snapToGrid w:val="0"/>
        <w:spacing w:line="276" w:lineRule="auto"/>
        <w:jc w:val="center"/>
        <w:rPr>
          <w:rFonts w:asciiTheme="majorHAnsi" w:eastAsiaTheme="majorEastAsia" w:hAnsiTheme="majorHAnsi"/>
          <w:b/>
          <w:sz w:val="32"/>
        </w:rPr>
      </w:pPr>
      <w:r w:rsidRPr="00C44F76">
        <w:rPr>
          <w:rFonts w:asciiTheme="majorHAnsi" w:eastAsiaTheme="majorEastAsia" w:hAnsiTheme="majorHAnsi"/>
          <w:b/>
          <w:sz w:val="32"/>
        </w:rPr>
        <w:t>学術研究助成金</w:t>
      </w:r>
      <w:r w:rsidRPr="00C44F76">
        <w:rPr>
          <w:rFonts w:asciiTheme="majorHAnsi" w:eastAsiaTheme="majorEastAsia" w:hAnsiTheme="majorHAnsi"/>
          <w:b/>
          <w:sz w:val="32"/>
        </w:rPr>
        <w:t xml:space="preserve"> </w:t>
      </w:r>
      <w:r w:rsidRPr="00C44F76">
        <w:rPr>
          <w:rFonts w:asciiTheme="majorHAnsi" w:eastAsiaTheme="majorEastAsia" w:hAnsiTheme="majorHAnsi"/>
          <w:b/>
          <w:sz w:val="32"/>
        </w:rPr>
        <w:t>募集要項</w:t>
      </w:r>
    </w:p>
    <w:p w14:paraId="19670FD6" w14:textId="77777777" w:rsidR="004836F3" w:rsidRPr="00B64070" w:rsidRDefault="004836F3" w:rsidP="006E7284">
      <w:pPr>
        <w:spacing w:line="60" w:lineRule="auto"/>
        <w:jc w:val="center"/>
        <w:rPr>
          <w:rFonts w:asciiTheme="minorEastAsia" w:hAnsiTheme="minorEastAsia"/>
          <w:b/>
          <w:sz w:val="32"/>
        </w:rPr>
      </w:pPr>
    </w:p>
    <w:p w14:paraId="19670FD7" w14:textId="77777777" w:rsidR="00D275C3" w:rsidRPr="00B64070" w:rsidRDefault="00D275C3" w:rsidP="00D275C3">
      <w:pPr>
        <w:jc w:val="left"/>
        <w:rPr>
          <w:rFonts w:asciiTheme="minorEastAsia" w:hAnsiTheme="minorEastAsia"/>
          <w:sz w:val="24"/>
        </w:rPr>
      </w:pPr>
      <w:r w:rsidRPr="00B64070">
        <w:rPr>
          <w:rFonts w:asciiTheme="minorEastAsia" w:hAnsiTheme="minorEastAsia" w:hint="eastAsia"/>
          <w:sz w:val="24"/>
        </w:rPr>
        <w:t xml:space="preserve">　室戸ジオパーク</w:t>
      </w:r>
      <w:r w:rsidR="006E7284" w:rsidRPr="00B64070">
        <w:rPr>
          <w:rFonts w:asciiTheme="minorEastAsia" w:hAnsiTheme="minorEastAsia" w:hint="eastAsia"/>
          <w:sz w:val="24"/>
        </w:rPr>
        <w:t>推進協議会</w:t>
      </w:r>
      <w:r w:rsidR="001802A0">
        <w:rPr>
          <w:rFonts w:asciiTheme="minorEastAsia" w:hAnsiTheme="minorEastAsia" w:hint="eastAsia"/>
          <w:sz w:val="24"/>
        </w:rPr>
        <w:t>（以下「推進協議会」）</w:t>
      </w:r>
      <w:r w:rsidRPr="00B64070">
        <w:rPr>
          <w:rFonts w:asciiTheme="minorEastAsia" w:hAnsiTheme="minorEastAsia" w:hint="eastAsia"/>
          <w:sz w:val="24"/>
        </w:rPr>
        <w:t>は</w:t>
      </w:r>
      <w:r w:rsidR="001802A0">
        <w:rPr>
          <w:rFonts w:asciiTheme="minorEastAsia" w:hAnsiTheme="minorEastAsia" w:hint="eastAsia"/>
          <w:sz w:val="24"/>
        </w:rPr>
        <w:t>、</w:t>
      </w:r>
      <w:r w:rsidR="006E7284" w:rsidRPr="00B64070">
        <w:rPr>
          <w:rFonts w:asciiTheme="minorEastAsia" w:hAnsiTheme="minorEastAsia" w:hint="eastAsia"/>
          <w:sz w:val="24"/>
        </w:rPr>
        <w:t>室戸ユネスコ世界ジオパーク（</w:t>
      </w:r>
      <w:r w:rsidR="0085482D">
        <w:rPr>
          <w:rFonts w:asciiTheme="minorEastAsia" w:hAnsiTheme="minorEastAsia" w:hint="eastAsia"/>
          <w:sz w:val="24"/>
        </w:rPr>
        <w:t>以下「</w:t>
      </w:r>
      <w:r w:rsidRPr="00B64070">
        <w:rPr>
          <w:rFonts w:asciiTheme="minorEastAsia" w:hAnsiTheme="minorEastAsia" w:hint="eastAsia"/>
          <w:sz w:val="24"/>
        </w:rPr>
        <w:t>室戸</w:t>
      </w:r>
      <w:r w:rsidR="00C44F76">
        <w:rPr>
          <w:rFonts w:asciiTheme="minorEastAsia" w:hAnsiTheme="minorEastAsia" w:hint="eastAsia"/>
          <w:sz w:val="24"/>
        </w:rPr>
        <w:t>ジオパーク</w:t>
      </w:r>
      <w:r w:rsidR="0085482D">
        <w:rPr>
          <w:rFonts w:asciiTheme="minorEastAsia" w:hAnsiTheme="minorEastAsia" w:hint="eastAsia"/>
          <w:sz w:val="24"/>
        </w:rPr>
        <w:t>」</w:t>
      </w:r>
      <w:r w:rsidR="006E7284" w:rsidRPr="00B64070">
        <w:rPr>
          <w:rFonts w:asciiTheme="minorEastAsia" w:hAnsiTheme="minorEastAsia" w:hint="eastAsia"/>
          <w:sz w:val="24"/>
        </w:rPr>
        <w:t>）</w:t>
      </w:r>
      <w:r w:rsidRPr="00B64070">
        <w:rPr>
          <w:rFonts w:asciiTheme="minorEastAsia" w:hAnsiTheme="minorEastAsia" w:hint="eastAsia"/>
          <w:sz w:val="24"/>
        </w:rPr>
        <w:t>を対象とした</w:t>
      </w:r>
      <w:r w:rsidR="00D67E16">
        <w:rPr>
          <w:rFonts w:asciiTheme="minorEastAsia" w:hAnsiTheme="minorEastAsia" w:hint="eastAsia"/>
          <w:sz w:val="24"/>
        </w:rPr>
        <w:t>多様な</w:t>
      </w:r>
      <w:r w:rsidRPr="00B64070">
        <w:rPr>
          <w:rFonts w:asciiTheme="minorEastAsia" w:hAnsiTheme="minorEastAsia" w:hint="eastAsia"/>
          <w:sz w:val="24"/>
        </w:rPr>
        <w:t>学術調査</w:t>
      </w:r>
      <w:r w:rsidR="00437713">
        <w:rPr>
          <w:rFonts w:asciiTheme="minorEastAsia" w:hAnsiTheme="minorEastAsia" w:hint="eastAsia"/>
          <w:sz w:val="24"/>
        </w:rPr>
        <w:t>・</w:t>
      </w:r>
      <w:r w:rsidRPr="00B64070">
        <w:rPr>
          <w:rFonts w:asciiTheme="minorEastAsia" w:hAnsiTheme="minorEastAsia" w:hint="eastAsia"/>
          <w:sz w:val="24"/>
        </w:rPr>
        <w:t>研究の推進</w:t>
      </w:r>
      <w:r w:rsidR="00437713">
        <w:rPr>
          <w:rFonts w:asciiTheme="minorEastAsia" w:hAnsiTheme="minorEastAsia" w:hint="eastAsia"/>
          <w:sz w:val="24"/>
        </w:rPr>
        <w:t>およ</w:t>
      </w:r>
      <w:r w:rsidR="00072D61" w:rsidRPr="00B64070">
        <w:rPr>
          <w:rFonts w:asciiTheme="minorEastAsia" w:hAnsiTheme="minorEastAsia" w:hint="eastAsia"/>
          <w:sz w:val="24"/>
        </w:rPr>
        <w:t>びその成果</w:t>
      </w:r>
      <w:r w:rsidR="004839BA">
        <w:rPr>
          <w:rFonts w:asciiTheme="minorEastAsia" w:hAnsiTheme="minorEastAsia" w:hint="eastAsia"/>
          <w:sz w:val="24"/>
        </w:rPr>
        <w:t>を</w:t>
      </w:r>
      <w:r w:rsidR="00072D61" w:rsidRPr="00B64070">
        <w:rPr>
          <w:rFonts w:asciiTheme="minorEastAsia" w:hAnsiTheme="minorEastAsia" w:hint="eastAsia"/>
          <w:sz w:val="24"/>
        </w:rPr>
        <w:t>地域</w:t>
      </w:r>
      <w:r w:rsidR="004839BA">
        <w:rPr>
          <w:rFonts w:asciiTheme="minorEastAsia" w:hAnsiTheme="minorEastAsia" w:hint="eastAsia"/>
          <w:sz w:val="24"/>
        </w:rPr>
        <w:t>に</w:t>
      </w:r>
      <w:r w:rsidR="00072D61" w:rsidRPr="00B64070">
        <w:rPr>
          <w:rFonts w:asciiTheme="minorEastAsia" w:hAnsiTheme="minorEastAsia" w:hint="eastAsia"/>
          <w:sz w:val="24"/>
        </w:rPr>
        <w:t>還元</w:t>
      </w:r>
      <w:r w:rsidR="004839BA">
        <w:rPr>
          <w:rFonts w:asciiTheme="minorEastAsia" w:hAnsiTheme="minorEastAsia" w:hint="eastAsia"/>
          <w:sz w:val="24"/>
        </w:rPr>
        <w:t>する</w:t>
      </w:r>
      <w:r w:rsidRPr="00B64070">
        <w:rPr>
          <w:rFonts w:asciiTheme="minorEastAsia" w:hAnsiTheme="minorEastAsia" w:hint="eastAsia"/>
          <w:sz w:val="24"/>
        </w:rPr>
        <w:t>ため、</w:t>
      </w:r>
      <w:r w:rsidR="001802A0">
        <w:rPr>
          <w:rFonts w:asciiTheme="minorEastAsia" w:hAnsiTheme="minorEastAsia" w:hint="eastAsia"/>
          <w:sz w:val="24"/>
        </w:rPr>
        <w:t>以下</w:t>
      </w:r>
      <w:r w:rsidRPr="00B64070">
        <w:rPr>
          <w:rFonts w:asciiTheme="minorEastAsia" w:hAnsiTheme="minorEastAsia" w:hint="eastAsia"/>
          <w:sz w:val="24"/>
        </w:rPr>
        <w:t>のような研究</w:t>
      </w:r>
      <w:r w:rsidR="00C44F76">
        <w:rPr>
          <w:rFonts w:asciiTheme="minorEastAsia" w:hAnsiTheme="minorEastAsia" w:hint="eastAsia"/>
          <w:sz w:val="24"/>
        </w:rPr>
        <w:t>課題に取り組む</w:t>
      </w:r>
      <w:r w:rsidR="00072D61" w:rsidRPr="00B64070">
        <w:rPr>
          <w:rFonts w:asciiTheme="minorEastAsia" w:hAnsiTheme="minorEastAsia" w:hint="eastAsia"/>
          <w:sz w:val="24"/>
        </w:rPr>
        <w:t>者に</w:t>
      </w:r>
      <w:r w:rsidRPr="00B64070">
        <w:rPr>
          <w:rFonts w:asciiTheme="minorEastAsia" w:hAnsiTheme="minorEastAsia" w:hint="eastAsia"/>
          <w:sz w:val="24"/>
        </w:rPr>
        <w:t>研究費の助成を行う。</w:t>
      </w:r>
    </w:p>
    <w:p w14:paraId="19670FD8" w14:textId="77777777" w:rsidR="005A3EAF" w:rsidRPr="00B64070" w:rsidRDefault="005A3EAF" w:rsidP="00D275C3">
      <w:pPr>
        <w:jc w:val="left"/>
        <w:rPr>
          <w:rFonts w:asciiTheme="minorEastAsia" w:hAnsiTheme="minorEastAsia"/>
          <w:b/>
          <w:sz w:val="24"/>
        </w:rPr>
      </w:pPr>
    </w:p>
    <w:p w14:paraId="19670FD9" w14:textId="77777777" w:rsidR="00D275C3" w:rsidRPr="006061A3" w:rsidRDefault="008F547E" w:rsidP="007B7719">
      <w:pPr>
        <w:pStyle w:val="a7"/>
        <w:numPr>
          <w:ilvl w:val="0"/>
          <w:numId w:val="1"/>
        </w:numPr>
        <w:ind w:leftChars="0"/>
        <w:jc w:val="left"/>
        <w:rPr>
          <w:rFonts w:asciiTheme="majorEastAsia" w:eastAsiaTheme="majorEastAsia" w:hAnsiTheme="majorEastAsia"/>
          <w:sz w:val="24"/>
        </w:rPr>
      </w:pPr>
      <w:r w:rsidRPr="006061A3">
        <w:rPr>
          <w:rFonts w:asciiTheme="majorEastAsia" w:eastAsiaTheme="majorEastAsia" w:hAnsiTheme="majorEastAsia" w:hint="eastAsia"/>
          <w:sz w:val="24"/>
        </w:rPr>
        <w:t>助</w:t>
      </w:r>
      <w:r w:rsidR="00D275C3" w:rsidRPr="006061A3">
        <w:rPr>
          <w:rFonts w:asciiTheme="majorEastAsia" w:eastAsiaTheme="majorEastAsia" w:hAnsiTheme="majorEastAsia" w:hint="eastAsia"/>
          <w:sz w:val="24"/>
        </w:rPr>
        <w:t>成対象</w:t>
      </w:r>
    </w:p>
    <w:p w14:paraId="19670FDA" w14:textId="77777777" w:rsidR="00072D61" w:rsidRPr="00B64070" w:rsidRDefault="00072D61" w:rsidP="00D275C3">
      <w:pPr>
        <w:jc w:val="left"/>
        <w:rPr>
          <w:rFonts w:asciiTheme="minorEastAsia" w:hAnsiTheme="minorEastAsia"/>
          <w:sz w:val="24"/>
        </w:rPr>
      </w:pPr>
      <w:r w:rsidRPr="00B64070">
        <w:rPr>
          <w:rFonts w:asciiTheme="minorEastAsia" w:hAnsiTheme="minorEastAsia" w:hint="eastAsia"/>
          <w:sz w:val="24"/>
        </w:rPr>
        <w:t>室戸</w:t>
      </w:r>
      <w:r w:rsidR="00C44F76">
        <w:rPr>
          <w:rFonts w:asciiTheme="minorEastAsia" w:hAnsiTheme="minorEastAsia" w:hint="eastAsia"/>
          <w:sz w:val="24"/>
        </w:rPr>
        <w:t>ジオパーク</w:t>
      </w:r>
      <w:r w:rsidR="001F1F8F">
        <w:rPr>
          <w:rFonts w:asciiTheme="minorEastAsia" w:hAnsiTheme="minorEastAsia" w:hint="eastAsia"/>
          <w:sz w:val="24"/>
        </w:rPr>
        <w:t>で実施する</w:t>
      </w:r>
      <w:r w:rsidR="0085482D">
        <w:rPr>
          <w:rFonts w:asciiTheme="minorEastAsia" w:hAnsiTheme="minorEastAsia" w:hint="eastAsia"/>
          <w:sz w:val="24"/>
        </w:rPr>
        <w:t>研究</w:t>
      </w:r>
      <w:r w:rsidR="00C44F76">
        <w:rPr>
          <w:rFonts w:asciiTheme="minorEastAsia" w:hAnsiTheme="minorEastAsia" w:hint="eastAsia"/>
          <w:sz w:val="24"/>
        </w:rPr>
        <w:t>課題</w:t>
      </w:r>
      <w:r w:rsidR="001F1F8F">
        <w:rPr>
          <w:rFonts w:asciiTheme="minorEastAsia" w:hAnsiTheme="minorEastAsia" w:hint="eastAsia"/>
          <w:sz w:val="24"/>
        </w:rPr>
        <w:t>とする</w:t>
      </w:r>
      <w:r w:rsidR="0085482D">
        <w:rPr>
          <w:rFonts w:asciiTheme="minorEastAsia" w:hAnsiTheme="minorEastAsia" w:hint="eastAsia"/>
          <w:sz w:val="24"/>
        </w:rPr>
        <w:t>。</w:t>
      </w:r>
      <w:r w:rsidRPr="00B64070">
        <w:rPr>
          <w:rFonts w:asciiTheme="minorEastAsia" w:hAnsiTheme="minorEastAsia" w:hint="eastAsia"/>
          <w:sz w:val="24"/>
        </w:rPr>
        <w:t>自然科学、</w:t>
      </w:r>
      <w:r w:rsidR="00284896" w:rsidRPr="00B64070">
        <w:rPr>
          <w:rFonts w:asciiTheme="minorEastAsia" w:hAnsiTheme="minorEastAsia" w:hint="eastAsia"/>
          <w:sz w:val="24"/>
        </w:rPr>
        <w:t>人文科学、</w:t>
      </w:r>
      <w:r w:rsidRPr="00B64070">
        <w:rPr>
          <w:rFonts w:asciiTheme="minorEastAsia" w:hAnsiTheme="minorEastAsia" w:hint="eastAsia"/>
          <w:sz w:val="24"/>
        </w:rPr>
        <w:t>社会科学、教育学や</w:t>
      </w:r>
      <w:r w:rsidR="009128AD">
        <w:rPr>
          <w:rFonts w:asciiTheme="minorEastAsia" w:hAnsiTheme="minorEastAsia" w:hint="eastAsia"/>
          <w:sz w:val="24"/>
        </w:rPr>
        <w:t>、</w:t>
      </w:r>
      <w:r w:rsidR="006E7284" w:rsidRPr="00B64070">
        <w:rPr>
          <w:rFonts w:asciiTheme="minorEastAsia" w:hAnsiTheme="minorEastAsia" w:hint="eastAsia"/>
          <w:sz w:val="24"/>
        </w:rPr>
        <w:t>自然・文化</w:t>
      </w:r>
      <w:r w:rsidRPr="00B64070">
        <w:rPr>
          <w:rFonts w:asciiTheme="minorEastAsia" w:hAnsiTheme="minorEastAsia" w:hint="eastAsia"/>
          <w:sz w:val="24"/>
        </w:rPr>
        <w:t>遺産の保護に関わる研究</w:t>
      </w:r>
      <w:r w:rsidR="0085482D">
        <w:rPr>
          <w:rFonts w:asciiTheme="minorEastAsia" w:hAnsiTheme="minorEastAsia" w:hint="eastAsia"/>
          <w:sz w:val="24"/>
        </w:rPr>
        <w:t>など、あらゆる研究分野</w:t>
      </w:r>
      <w:r w:rsidRPr="0085482D">
        <w:rPr>
          <w:rFonts w:asciiTheme="minorEastAsia" w:hAnsiTheme="minorEastAsia" w:hint="eastAsia"/>
          <w:sz w:val="24"/>
        </w:rPr>
        <w:t>を</w:t>
      </w:r>
      <w:r w:rsidR="0085482D">
        <w:rPr>
          <w:rFonts w:asciiTheme="minorEastAsia" w:hAnsiTheme="minorEastAsia" w:hint="eastAsia"/>
          <w:sz w:val="24"/>
        </w:rPr>
        <w:t>助成</w:t>
      </w:r>
      <w:r w:rsidRPr="0085482D">
        <w:rPr>
          <w:rFonts w:asciiTheme="minorEastAsia" w:hAnsiTheme="minorEastAsia" w:hint="eastAsia"/>
          <w:sz w:val="24"/>
        </w:rPr>
        <w:t>対象と</w:t>
      </w:r>
      <w:r w:rsidR="00A17B25" w:rsidRPr="0085482D">
        <w:rPr>
          <w:rFonts w:asciiTheme="minorEastAsia" w:hAnsiTheme="minorEastAsia" w:hint="eastAsia"/>
          <w:sz w:val="24"/>
        </w:rPr>
        <w:t>す</w:t>
      </w:r>
      <w:r w:rsidRPr="0085482D">
        <w:rPr>
          <w:rFonts w:asciiTheme="minorEastAsia" w:hAnsiTheme="minorEastAsia" w:hint="eastAsia"/>
          <w:sz w:val="24"/>
        </w:rPr>
        <w:t>る。</w:t>
      </w:r>
    </w:p>
    <w:p w14:paraId="19670FDB" w14:textId="77777777" w:rsidR="00C3181A" w:rsidRPr="00B64070" w:rsidRDefault="00C3181A" w:rsidP="00D275C3">
      <w:pPr>
        <w:jc w:val="left"/>
        <w:rPr>
          <w:rFonts w:asciiTheme="minorEastAsia" w:hAnsiTheme="minorEastAsia"/>
          <w:b/>
          <w:sz w:val="24"/>
        </w:rPr>
      </w:pPr>
    </w:p>
    <w:p w14:paraId="19670FDC" w14:textId="77777777" w:rsidR="00A17B25" w:rsidRPr="006061A3" w:rsidRDefault="008F547E" w:rsidP="007B7719">
      <w:pPr>
        <w:pStyle w:val="a7"/>
        <w:numPr>
          <w:ilvl w:val="0"/>
          <w:numId w:val="1"/>
        </w:numPr>
        <w:ind w:leftChars="0"/>
        <w:jc w:val="left"/>
        <w:rPr>
          <w:rFonts w:asciiTheme="majorEastAsia" w:eastAsiaTheme="majorEastAsia" w:hAnsiTheme="majorEastAsia"/>
          <w:sz w:val="24"/>
        </w:rPr>
      </w:pPr>
      <w:r w:rsidRPr="006061A3">
        <w:rPr>
          <w:rFonts w:asciiTheme="majorEastAsia" w:eastAsiaTheme="majorEastAsia" w:hAnsiTheme="majorEastAsia" w:hint="eastAsia"/>
          <w:sz w:val="24"/>
        </w:rPr>
        <w:t>助</w:t>
      </w:r>
      <w:r w:rsidR="00072D61" w:rsidRPr="006061A3">
        <w:rPr>
          <w:rFonts w:asciiTheme="majorEastAsia" w:eastAsiaTheme="majorEastAsia" w:hAnsiTheme="majorEastAsia" w:hint="eastAsia"/>
          <w:sz w:val="24"/>
        </w:rPr>
        <w:t>成対象者</w:t>
      </w:r>
    </w:p>
    <w:p w14:paraId="19670FDD" w14:textId="77777777" w:rsidR="00A17B25" w:rsidRPr="00C44F76" w:rsidRDefault="00A17B25" w:rsidP="006061A3">
      <w:pPr>
        <w:pStyle w:val="a7"/>
        <w:numPr>
          <w:ilvl w:val="0"/>
          <w:numId w:val="5"/>
        </w:numPr>
        <w:ind w:leftChars="0"/>
        <w:jc w:val="left"/>
        <w:rPr>
          <w:rFonts w:ascii="Times" w:hAnsi="Times"/>
          <w:sz w:val="24"/>
        </w:rPr>
      </w:pPr>
      <w:r w:rsidRPr="00C44F76">
        <w:rPr>
          <w:rFonts w:ascii="Times" w:hAnsi="Times" w:hint="eastAsia"/>
          <w:sz w:val="24"/>
        </w:rPr>
        <w:t>助成対象</w:t>
      </w:r>
      <w:r w:rsidR="001802A0" w:rsidRPr="00C44F76">
        <w:rPr>
          <w:rFonts w:ascii="Times" w:hAnsi="Times" w:hint="eastAsia"/>
          <w:sz w:val="24"/>
        </w:rPr>
        <w:t>者</w:t>
      </w:r>
      <w:r w:rsidRPr="00C44F76">
        <w:rPr>
          <w:rFonts w:ascii="Times" w:hAnsi="Times" w:hint="eastAsia"/>
          <w:sz w:val="24"/>
        </w:rPr>
        <w:t>の年齢、職業、所属は問わない。個人、団体のいずれでも応募は</w:t>
      </w:r>
      <w:r w:rsidR="0085482D" w:rsidRPr="00C44F76">
        <w:rPr>
          <w:rFonts w:ascii="Times" w:hAnsi="Times" w:hint="eastAsia"/>
          <w:sz w:val="24"/>
        </w:rPr>
        <w:t>可能である</w:t>
      </w:r>
      <w:r w:rsidRPr="00C44F76">
        <w:rPr>
          <w:rFonts w:ascii="Times" w:hAnsi="Times" w:hint="eastAsia"/>
          <w:sz w:val="24"/>
        </w:rPr>
        <w:t>。ただし以下</w:t>
      </w:r>
      <w:r w:rsidR="001802A0" w:rsidRPr="00C44F76">
        <w:rPr>
          <w:rFonts w:ascii="Times" w:hAnsi="Times" w:hint="eastAsia"/>
          <w:sz w:val="24"/>
        </w:rPr>
        <w:t>の</w:t>
      </w:r>
      <w:r w:rsidR="00437713">
        <w:rPr>
          <w:rFonts w:ascii="Times" w:hAnsi="Times"/>
          <w:sz w:val="24"/>
        </w:rPr>
        <w:t>(</w:t>
      </w:r>
      <w:r w:rsidRPr="00C44F76">
        <w:rPr>
          <w:rFonts w:ascii="Times" w:hAnsi="Times"/>
          <w:sz w:val="24"/>
        </w:rPr>
        <w:t>2</w:t>
      </w:r>
      <w:r w:rsidR="00437713">
        <w:rPr>
          <w:rFonts w:ascii="Times" w:hAnsi="Times"/>
          <w:sz w:val="24"/>
        </w:rPr>
        <w:t>)</w:t>
      </w:r>
      <w:r w:rsidRPr="00C44F76">
        <w:rPr>
          <w:rFonts w:ascii="Times" w:hAnsi="Times" w:hint="eastAsia"/>
          <w:sz w:val="24"/>
        </w:rPr>
        <w:t>、</w:t>
      </w:r>
      <w:r w:rsidR="00437713">
        <w:rPr>
          <w:rFonts w:ascii="Times" w:hAnsi="Times"/>
          <w:sz w:val="24"/>
        </w:rPr>
        <w:t>(</w:t>
      </w:r>
      <w:r w:rsidRPr="00C44F76">
        <w:rPr>
          <w:rFonts w:ascii="Times" w:hAnsi="Times"/>
          <w:sz w:val="24"/>
        </w:rPr>
        <w:t>3</w:t>
      </w:r>
      <w:r w:rsidR="00437713">
        <w:rPr>
          <w:rFonts w:ascii="Times" w:hAnsi="Times"/>
          <w:sz w:val="24"/>
        </w:rPr>
        <w:t>)</w:t>
      </w:r>
      <w:r w:rsidRPr="00C44F76">
        <w:rPr>
          <w:rFonts w:ascii="Times" w:hAnsi="Times" w:hint="eastAsia"/>
          <w:sz w:val="24"/>
        </w:rPr>
        <w:t>の</w:t>
      </w:r>
      <w:r w:rsidR="001802A0" w:rsidRPr="00C44F76">
        <w:rPr>
          <w:rFonts w:ascii="Times" w:hAnsi="Times" w:hint="eastAsia"/>
          <w:sz w:val="24"/>
        </w:rPr>
        <w:t>いずれも</w:t>
      </w:r>
      <w:r w:rsidRPr="00C44F76">
        <w:rPr>
          <w:rFonts w:ascii="Times" w:hAnsi="Times" w:hint="eastAsia"/>
          <w:sz w:val="24"/>
        </w:rPr>
        <w:t>遂行できる者に限る。</w:t>
      </w:r>
    </w:p>
    <w:p w14:paraId="19670FDE" w14:textId="5990A7E3" w:rsidR="000D4255" w:rsidRDefault="00A17B25" w:rsidP="006061A3">
      <w:pPr>
        <w:pStyle w:val="a7"/>
        <w:numPr>
          <w:ilvl w:val="0"/>
          <w:numId w:val="5"/>
        </w:numPr>
        <w:ind w:leftChars="0"/>
        <w:jc w:val="left"/>
        <w:rPr>
          <w:rFonts w:ascii="Times" w:hAnsi="Times"/>
          <w:sz w:val="24"/>
        </w:rPr>
      </w:pPr>
      <w:r w:rsidRPr="00C44F76">
        <w:rPr>
          <w:rFonts w:ascii="Times" w:hAnsi="Times"/>
          <w:sz w:val="24"/>
        </w:rPr>
        <w:t>202</w:t>
      </w:r>
      <w:r w:rsidR="00E837F5">
        <w:rPr>
          <w:rFonts w:ascii="Times" w:hAnsi="Times" w:hint="eastAsia"/>
          <w:sz w:val="24"/>
        </w:rPr>
        <w:t>5</w:t>
      </w:r>
      <w:r w:rsidRPr="00C44F76">
        <w:rPr>
          <w:rFonts w:ascii="Times" w:hAnsi="Times" w:hint="eastAsia"/>
          <w:sz w:val="24"/>
        </w:rPr>
        <w:t>年</w:t>
      </w:r>
      <w:r w:rsidRPr="00C44F76">
        <w:rPr>
          <w:rFonts w:ascii="Times" w:hAnsi="Times"/>
          <w:sz w:val="24"/>
        </w:rPr>
        <w:t>3</w:t>
      </w:r>
      <w:r w:rsidRPr="00C44F76">
        <w:rPr>
          <w:rFonts w:ascii="Times" w:hAnsi="Times" w:hint="eastAsia"/>
          <w:sz w:val="24"/>
        </w:rPr>
        <w:t>月</w:t>
      </w:r>
      <w:r w:rsidR="00437713" w:rsidRPr="00437713">
        <w:rPr>
          <w:rFonts w:asciiTheme="minorEastAsia" w:hAnsiTheme="minorEastAsia" w:hint="eastAsia"/>
          <w:sz w:val="24"/>
          <w:vertAlign w:val="superscript"/>
        </w:rPr>
        <w:t>＊</w:t>
      </w:r>
      <w:r w:rsidRPr="00C44F76">
        <w:rPr>
          <w:rFonts w:ascii="Times" w:hAnsi="Times" w:hint="eastAsia"/>
          <w:sz w:val="24"/>
        </w:rPr>
        <w:t>に</w:t>
      </w:r>
      <w:r w:rsidR="00777344">
        <w:rPr>
          <w:rFonts w:ascii="Times" w:hAnsi="Times" w:hint="eastAsia"/>
          <w:sz w:val="24"/>
        </w:rPr>
        <w:t>推進協議会が開催</w:t>
      </w:r>
      <w:r w:rsidR="006327A1">
        <w:rPr>
          <w:rFonts w:ascii="Times" w:hAnsi="Times" w:hint="eastAsia"/>
          <w:sz w:val="24"/>
        </w:rPr>
        <w:t>予定の</w:t>
      </w:r>
      <w:r w:rsidRPr="00C44F76">
        <w:rPr>
          <w:rFonts w:asciiTheme="majorEastAsia" w:eastAsiaTheme="majorEastAsia" w:hAnsiTheme="majorEastAsia" w:hint="eastAsia"/>
          <w:sz w:val="24"/>
        </w:rPr>
        <w:t>市民向けの成果発表会</w:t>
      </w:r>
      <w:r w:rsidR="00777344">
        <w:rPr>
          <w:rFonts w:asciiTheme="majorEastAsia" w:eastAsiaTheme="majorEastAsia" w:hAnsiTheme="majorEastAsia"/>
          <w:sz w:val="24"/>
        </w:rPr>
        <w:t>(</w:t>
      </w:r>
      <w:r w:rsidR="00777344">
        <w:rPr>
          <w:rFonts w:asciiTheme="majorEastAsia" w:eastAsiaTheme="majorEastAsia" w:hAnsiTheme="majorEastAsia" w:hint="eastAsia"/>
          <w:sz w:val="24"/>
        </w:rPr>
        <w:t>サイエンスカフェ</w:t>
      </w:r>
      <w:r w:rsidR="00777344">
        <w:rPr>
          <w:rFonts w:asciiTheme="majorEastAsia" w:eastAsiaTheme="majorEastAsia" w:hAnsiTheme="majorEastAsia"/>
          <w:sz w:val="24"/>
        </w:rPr>
        <w:t>)</w:t>
      </w:r>
      <w:r w:rsidRPr="00C44F76">
        <w:rPr>
          <w:rFonts w:asciiTheme="majorEastAsia" w:eastAsiaTheme="majorEastAsia" w:hAnsiTheme="majorEastAsia" w:hint="eastAsia"/>
          <w:sz w:val="24"/>
        </w:rPr>
        <w:t>で講演</w:t>
      </w:r>
      <w:r w:rsidRPr="00C44F76">
        <w:rPr>
          <w:rFonts w:ascii="Times" w:hAnsi="Times" w:hint="eastAsia"/>
          <w:sz w:val="24"/>
        </w:rPr>
        <w:t>を行い、</w:t>
      </w:r>
      <w:r w:rsidR="009E4018" w:rsidRPr="00C44F76">
        <w:rPr>
          <w:rFonts w:ascii="Times" w:hAnsi="Times" w:hint="eastAsia"/>
          <w:sz w:val="24"/>
        </w:rPr>
        <w:t>同年</w:t>
      </w:r>
      <w:r w:rsidR="009E4018" w:rsidRPr="00C44F76">
        <w:rPr>
          <w:rFonts w:ascii="Times" w:hAnsi="Times" w:hint="eastAsia"/>
          <w:sz w:val="24"/>
        </w:rPr>
        <w:t>3</w:t>
      </w:r>
      <w:r w:rsidRPr="00C44F76">
        <w:rPr>
          <w:rFonts w:ascii="Times" w:hAnsi="Times" w:hint="eastAsia"/>
          <w:sz w:val="24"/>
        </w:rPr>
        <w:t>月中に</w:t>
      </w:r>
      <w:r w:rsidRPr="00C44F76">
        <w:rPr>
          <w:rFonts w:asciiTheme="majorEastAsia" w:eastAsiaTheme="majorEastAsia" w:hAnsiTheme="majorEastAsia" w:hint="eastAsia"/>
          <w:sz w:val="24"/>
        </w:rPr>
        <w:t>実績報告書</w:t>
      </w:r>
      <w:r w:rsidR="00761242">
        <w:rPr>
          <w:rFonts w:asciiTheme="minorEastAsia" w:hAnsiTheme="minorEastAsia" w:hint="eastAsia"/>
          <w:sz w:val="24"/>
        </w:rPr>
        <w:t>および</w:t>
      </w:r>
      <w:r w:rsidRPr="00C44F76">
        <w:rPr>
          <w:rFonts w:asciiTheme="majorEastAsia" w:eastAsiaTheme="majorEastAsia" w:hAnsiTheme="majorEastAsia" w:hint="eastAsia"/>
          <w:sz w:val="24"/>
        </w:rPr>
        <w:t>決算書を提出</w:t>
      </w:r>
      <w:r w:rsidR="006E7284" w:rsidRPr="00C44F76">
        <w:rPr>
          <w:rFonts w:ascii="Times" w:hAnsi="Times" w:hint="eastAsia"/>
          <w:sz w:val="24"/>
        </w:rPr>
        <w:t>すること。</w:t>
      </w:r>
    </w:p>
    <w:p w14:paraId="19670FDF" w14:textId="2A1622CC" w:rsidR="00C44F76" w:rsidRDefault="00A17B25" w:rsidP="006061A3">
      <w:pPr>
        <w:pStyle w:val="a7"/>
        <w:numPr>
          <w:ilvl w:val="0"/>
          <w:numId w:val="5"/>
        </w:numPr>
        <w:ind w:leftChars="0"/>
        <w:jc w:val="left"/>
        <w:rPr>
          <w:rFonts w:ascii="Times" w:hAnsi="Times"/>
          <w:sz w:val="24"/>
        </w:rPr>
      </w:pPr>
      <w:r w:rsidRPr="00C44F76">
        <w:rPr>
          <w:rFonts w:ascii="Times" w:hAnsi="Times"/>
          <w:sz w:val="24"/>
        </w:rPr>
        <w:t>202</w:t>
      </w:r>
      <w:r w:rsidR="00E837F5">
        <w:rPr>
          <w:rFonts w:ascii="Times" w:hAnsi="Times" w:hint="eastAsia"/>
          <w:sz w:val="24"/>
        </w:rPr>
        <w:t>6</w:t>
      </w:r>
      <w:r w:rsidRPr="00C44F76">
        <w:rPr>
          <w:rFonts w:ascii="Times" w:hAnsi="Times" w:hint="eastAsia"/>
          <w:sz w:val="24"/>
        </w:rPr>
        <w:t>年</w:t>
      </w:r>
      <w:r w:rsidRPr="00C44F76">
        <w:rPr>
          <w:rFonts w:ascii="Times" w:hAnsi="Times"/>
          <w:sz w:val="24"/>
        </w:rPr>
        <w:t>3</w:t>
      </w:r>
      <w:r w:rsidRPr="00C44F76">
        <w:rPr>
          <w:rFonts w:ascii="Times" w:hAnsi="Times" w:hint="eastAsia"/>
          <w:sz w:val="24"/>
        </w:rPr>
        <w:t>月</w:t>
      </w:r>
      <w:r w:rsidR="00935971" w:rsidRPr="00437713">
        <w:rPr>
          <w:rFonts w:asciiTheme="minorEastAsia" w:hAnsiTheme="minorEastAsia" w:hint="eastAsia"/>
          <w:sz w:val="24"/>
          <w:vertAlign w:val="superscript"/>
        </w:rPr>
        <w:t>＊</w:t>
      </w:r>
      <w:r w:rsidRPr="00C44F76">
        <w:rPr>
          <w:rFonts w:ascii="Times" w:hAnsi="Times" w:hint="eastAsia"/>
          <w:sz w:val="24"/>
        </w:rPr>
        <w:t>までに、</w:t>
      </w:r>
      <w:r w:rsidRPr="00C44F76">
        <w:rPr>
          <w:rFonts w:asciiTheme="majorEastAsia" w:eastAsiaTheme="majorEastAsia" w:hAnsiTheme="majorEastAsia" w:hint="eastAsia"/>
          <w:sz w:val="24"/>
        </w:rPr>
        <w:t>研究成果を学会発表・論文のいずれかの形で公表</w:t>
      </w:r>
      <w:r w:rsidRPr="00C44F76">
        <w:rPr>
          <w:rFonts w:ascii="Times" w:hAnsi="Times" w:hint="eastAsia"/>
          <w:sz w:val="24"/>
        </w:rPr>
        <w:t>する</w:t>
      </w:r>
      <w:r w:rsidR="006E7284" w:rsidRPr="00C44F76">
        <w:rPr>
          <w:rFonts w:ascii="Times" w:hAnsi="Times" w:hint="eastAsia"/>
          <w:sz w:val="24"/>
        </w:rPr>
        <w:t>こと。</w:t>
      </w:r>
    </w:p>
    <w:p w14:paraId="19670FE0" w14:textId="0FE7950E" w:rsidR="00346757" w:rsidRPr="00C44F76" w:rsidRDefault="00C44F76" w:rsidP="00C44F76">
      <w:pPr>
        <w:pStyle w:val="a7"/>
        <w:numPr>
          <w:ilvl w:val="0"/>
          <w:numId w:val="5"/>
        </w:numPr>
        <w:ind w:leftChars="0"/>
        <w:jc w:val="left"/>
        <w:rPr>
          <w:rFonts w:ascii="Times" w:hAnsi="Times"/>
          <w:sz w:val="24"/>
        </w:rPr>
      </w:pPr>
      <w:r>
        <w:rPr>
          <w:rFonts w:ascii="Times" w:hAnsi="Times" w:hint="eastAsia"/>
          <w:sz w:val="24"/>
        </w:rPr>
        <w:t>今年度は</w:t>
      </w:r>
      <w:r w:rsidRPr="00C44F76">
        <w:rPr>
          <w:rFonts w:asciiTheme="majorHAnsi" w:eastAsiaTheme="majorEastAsia" w:hAnsiTheme="majorHAnsi"/>
          <w:sz w:val="24"/>
        </w:rPr>
        <w:t>3</w:t>
      </w:r>
      <w:r w:rsidRPr="00C44F76">
        <w:rPr>
          <w:rFonts w:asciiTheme="majorHAnsi" w:eastAsiaTheme="majorEastAsia" w:hAnsiTheme="majorHAnsi"/>
          <w:sz w:val="24"/>
        </w:rPr>
        <w:t>件の</w:t>
      </w:r>
      <w:r w:rsidR="000D4255">
        <w:rPr>
          <w:rFonts w:asciiTheme="majorHAnsi" w:eastAsiaTheme="majorEastAsia" w:hAnsiTheme="majorHAnsi" w:hint="eastAsia"/>
          <w:sz w:val="24"/>
        </w:rPr>
        <w:t>研究課題</w:t>
      </w:r>
      <w:r w:rsidR="000D4255" w:rsidRPr="000D4255">
        <w:rPr>
          <w:rFonts w:asciiTheme="minorEastAsia" w:hAnsiTheme="minorEastAsia" w:hint="eastAsia"/>
          <w:sz w:val="24"/>
        </w:rPr>
        <w:t>に対して</w:t>
      </w:r>
      <w:r w:rsidRPr="000D4255">
        <w:rPr>
          <w:rFonts w:asciiTheme="minorEastAsia" w:hAnsiTheme="minorEastAsia" w:hint="eastAsia"/>
          <w:sz w:val="24"/>
        </w:rPr>
        <w:t>助成</w:t>
      </w:r>
      <w:r w:rsidR="000D4255" w:rsidRPr="000D4255">
        <w:rPr>
          <w:rFonts w:asciiTheme="minorEastAsia" w:hAnsiTheme="minorEastAsia" w:hint="eastAsia"/>
          <w:sz w:val="24"/>
        </w:rPr>
        <w:t>する</w:t>
      </w:r>
      <w:r w:rsidRPr="000D4255">
        <w:rPr>
          <w:rFonts w:asciiTheme="minorEastAsia" w:hAnsiTheme="minorEastAsia" w:hint="eastAsia"/>
          <w:sz w:val="24"/>
        </w:rPr>
        <w:t>予定</w:t>
      </w:r>
      <w:r w:rsidR="000D4255">
        <w:rPr>
          <w:rFonts w:ascii="Times" w:hAnsi="Times" w:hint="eastAsia"/>
          <w:sz w:val="24"/>
        </w:rPr>
        <w:t>である。</w:t>
      </w:r>
      <w:r w:rsidRPr="00C44F76">
        <w:rPr>
          <w:rFonts w:ascii="Times" w:hAnsi="Times" w:hint="eastAsia"/>
          <w:sz w:val="24"/>
        </w:rPr>
        <w:t>このうち</w:t>
      </w:r>
      <w:r w:rsidRPr="00C44F76">
        <w:rPr>
          <w:rFonts w:asciiTheme="majorHAnsi" w:eastAsiaTheme="majorEastAsia" w:hAnsiTheme="majorHAnsi"/>
          <w:sz w:val="24"/>
        </w:rPr>
        <w:t>1</w:t>
      </w:r>
      <w:r w:rsidRPr="00C44F76">
        <w:rPr>
          <w:rFonts w:asciiTheme="majorHAnsi" w:eastAsiaTheme="majorEastAsia" w:hAnsiTheme="majorHAnsi"/>
          <w:sz w:val="24"/>
        </w:rPr>
        <w:t>件</w:t>
      </w:r>
      <w:r w:rsidR="000D4255">
        <w:rPr>
          <w:rFonts w:asciiTheme="majorHAnsi" w:eastAsiaTheme="majorEastAsia" w:hAnsiTheme="majorHAnsi" w:hint="eastAsia"/>
          <w:sz w:val="24"/>
        </w:rPr>
        <w:t>を</w:t>
      </w:r>
      <w:r w:rsidRPr="00C44F76">
        <w:rPr>
          <w:rFonts w:asciiTheme="majorHAnsi" w:eastAsiaTheme="majorEastAsia" w:hAnsiTheme="majorHAnsi"/>
          <w:sz w:val="24"/>
        </w:rPr>
        <w:t>学生優先枠</w:t>
      </w:r>
      <w:r>
        <w:rPr>
          <w:rFonts w:ascii="Times" w:hAnsi="Times" w:hint="eastAsia"/>
          <w:sz w:val="24"/>
        </w:rPr>
        <w:t>と</w:t>
      </w:r>
      <w:r w:rsidR="000D4255">
        <w:rPr>
          <w:rFonts w:ascii="Times" w:hAnsi="Times" w:hint="eastAsia"/>
          <w:sz w:val="24"/>
        </w:rPr>
        <w:t>し、</w:t>
      </w:r>
      <w:r w:rsidR="00885AFB">
        <w:rPr>
          <w:rFonts w:ascii="Times" w:hAnsi="Times" w:hint="eastAsia"/>
          <w:sz w:val="24"/>
        </w:rPr>
        <w:t>大学院</w:t>
      </w:r>
      <w:r w:rsidR="001F1F8F">
        <w:rPr>
          <w:rFonts w:ascii="Times" w:hAnsi="Times" w:hint="eastAsia"/>
          <w:sz w:val="24"/>
        </w:rPr>
        <w:t>博士</w:t>
      </w:r>
      <w:r w:rsidRPr="00C44F76">
        <w:rPr>
          <w:rFonts w:ascii="Times" w:hAnsi="Times"/>
          <w:sz w:val="24"/>
        </w:rPr>
        <w:t>課程</w:t>
      </w:r>
      <w:r w:rsidR="00664440">
        <w:rPr>
          <w:rFonts w:ascii="Times" w:hAnsi="Times" w:hint="eastAsia"/>
          <w:sz w:val="24"/>
        </w:rPr>
        <w:t>までの学生が</w:t>
      </w:r>
      <w:r w:rsidR="00664440" w:rsidRPr="00C44F76">
        <w:rPr>
          <w:rFonts w:ascii="Times" w:hAnsi="Times"/>
          <w:sz w:val="24"/>
        </w:rPr>
        <w:t>筆頭応募者</w:t>
      </w:r>
      <w:r w:rsidR="00664440">
        <w:rPr>
          <w:rFonts w:ascii="Times" w:hAnsi="Times" w:hint="eastAsia"/>
          <w:sz w:val="24"/>
        </w:rPr>
        <w:t>の</w:t>
      </w:r>
      <w:r w:rsidRPr="00C44F76">
        <w:rPr>
          <w:rFonts w:ascii="Times" w:hAnsi="Times"/>
          <w:sz w:val="24"/>
        </w:rPr>
        <w:t>研究課題を優先的に採択する。</w:t>
      </w:r>
      <w:r w:rsidR="006941F9">
        <w:rPr>
          <w:rFonts w:ascii="Times" w:hAnsi="Times" w:hint="eastAsia"/>
          <w:sz w:val="24"/>
        </w:rPr>
        <w:t>学生優先枠は指導教員</w:t>
      </w:r>
      <w:r w:rsidR="00F721E0">
        <w:rPr>
          <w:rFonts w:ascii="Times" w:hAnsi="Times" w:hint="eastAsia"/>
          <w:sz w:val="24"/>
        </w:rPr>
        <w:t>へ相談の上、</w:t>
      </w:r>
      <w:r w:rsidR="00FA7D86">
        <w:rPr>
          <w:rFonts w:ascii="Times" w:hAnsi="Times" w:hint="eastAsia"/>
          <w:sz w:val="24"/>
        </w:rPr>
        <w:t>教員の</w:t>
      </w:r>
      <w:r w:rsidR="002A2632">
        <w:rPr>
          <w:rFonts w:ascii="Times" w:hAnsi="Times" w:hint="eastAsia"/>
          <w:sz w:val="24"/>
        </w:rPr>
        <w:t>署名・押印</w:t>
      </w:r>
      <w:r w:rsidR="001A36FC">
        <w:rPr>
          <w:rFonts w:ascii="Times" w:hAnsi="Times" w:hint="eastAsia"/>
          <w:sz w:val="24"/>
        </w:rPr>
        <w:t>を</w:t>
      </w:r>
      <w:r w:rsidR="00C720D1">
        <w:rPr>
          <w:rFonts w:ascii="Times" w:hAnsi="Times" w:hint="eastAsia"/>
          <w:sz w:val="24"/>
        </w:rPr>
        <w:t>必要</w:t>
      </w:r>
      <w:r w:rsidR="001A36FC">
        <w:rPr>
          <w:rFonts w:ascii="Times" w:hAnsi="Times" w:hint="eastAsia"/>
          <w:sz w:val="24"/>
        </w:rPr>
        <w:t>とする</w:t>
      </w:r>
      <w:r w:rsidR="00A4435B">
        <w:rPr>
          <w:rFonts w:ascii="Times" w:hAnsi="Times" w:hint="eastAsia"/>
          <w:sz w:val="24"/>
        </w:rPr>
        <w:t>。</w:t>
      </w:r>
    </w:p>
    <w:p w14:paraId="19670FE1" w14:textId="2BCF92E6" w:rsidR="00CF490F" w:rsidRPr="008F6CD5" w:rsidRDefault="00CF490F" w:rsidP="00947CB9">
      <w:pPr>
        <w:ind w:firstLineChars="50" w:firstLine="105"/>
        <w:jc w:val="left"/>
        <w:rPr>
          <w:rFonts w:asciiTheme="minorEastAsia" w:hAnsiTheme="minorEastAsia"/>
        </w:rPr>
      </w:pPr>
      <w:r w:rsidRPr="008F6CD5">
        <w:rPr>
          <w:rFonts w:asciiTheme="minorEastAsia" w:hAnsiTheme="minorEastAsia" w:hint="eastAsia"/>
          <w:vertAlign w:val="superscript"/>
        </w:rPr>
        <w:t>＊</w:t>
      </w:r>
      <w:r w:rsidR="00A93C80" w:rsidRPr="00104AC9">
        <w:rPr>
          <w:rFonts w:asciiTheme="majorEastAsia" w:eastAsiaTheme="majorEastAsia" w:hAnsiTheme="majorEastAsia" w:cs="Arial"/>
          <w:b/>
          <w:bCs/>
        </w:rPr>
        <w:t>4</w:t>
      </w:r>
      <w:r w:rsidR="00855872" w:rsidRPr="008F6CD5">
        <w:rPr>
          <w:rFonts w:asciiTheme="minorEastAsia" w:hAnsiTheme="minorEastAsia" w:hint="eastAsia"/>
        </w:rPr>
        <w:t>.</w:t>
      </w:r>
      <w:r w:rsidR="00A93C80" w:rsidRPr="008F6CD5">
        <w:rPr>
          <w:rFonts w:asciiTheme="minorEastAsia" w:hAnsiTheme="minorEastAsia" w:hint="eastAsia"/>
        </w:rPr>
        <w:t>助成期間の項を</w:t>
      </w:r>
      <w:r w:rsidR="003635A3" w:rsidRPr="008F6CD5">
        <w:rPr>
          <w:rFonts w:asciiTheme="minorEastAsia" w:hAnsiTheme="minorEastAsia" w:hint="eastAsia"/>
        </w:rPr>
        <w:t>参照。</w:t>
      </w:r>
      <w:r w:rsidR="00D8755F" w:rsidRPr="008F6CD5">
        <w:rPr>
          <w:rFonts w:asciiTheme="minorEastAsia" w:hAnsiTheme="minorEastAsia" w:hint="eastAsia"/>
        </w:rPr>
        <w:t>ここでの記載は</w:t>
      </w:r>
      <w:r w:rsidR="00EC4961" w:rsidRPr="008F6CD5">
        <w:rPr>
          <w:rFonts w:asciiTheme="minorEastAsia" w:hAnsiTheme="minorEastAsia" w:hint="eastAsia"/>
        </w:rPr>
        <w:t>助成期間が</w:t>
      </w:r>
      <w:r w:rsidR="00D8755F" w:rsidRPr="008F6CD5">
        <w:rPr>
          <w:rFonts w:asciiTheme="minorEastAsia" w:hAnsiTheme="minorEastAsia" w:hint="eastAsia"/>
        </w:rPr>
        <w:t>「202</w:t>
      </w:r>
      <w:r w:rsidR="00E837F5">
        <w:rPr>
          <w:rFonts w:asciiTheme="minorEastAsia" w:hAnsiTheme="minorEastAsia" w:hint="eastAsia"/>
        </w:rPr>
        <w:t>5</w:t>
      </w:r>
      <w:r w:rsidR="00D8755F" w:rsidRPr="008F6CD5">
        <w:rPr>
          <w:rFonts w:asciiTheme="minorEastAsia" w:hAnsiTheme="minorEastAsia" w:hint="eastAsia"/>
        </w:rPr>
        <w:t>年3月」までの</w:t>
      </w:r>
      <w:r w:rsidR="00855872" w:rsidRPr="008F6CD5">
        <w:rPr>
          <w:rFonts w:asciiTheme="minorEastAsia" w:hAnsiTheme="minorEastAsia" w:hint="eastAsia"/>
        </w:rPr>
        <w:t>場合。</w:t>
      </w:r>
    </w:p>
    <w:p w14:paraId="19670FE2" w14:textId="77777777" w:rsidR="005A3EAF" w:rsidRPr="00B64070" w:rsidRDefault="005A3EAF" w:rsidP="00D275C3">
      <w:pPr>
        <w:jc w:val="left"/>
        <w:rPr>
          <w:rFonts w:asciiTheme="minorEastAsia" w:hAnsiTheme="minorEastAsia"/>
          <w:sz w:val="24"/>
        </w:rPr>
      </w:pPr>
    </w:p>
    <w:p w14:paraId="19670FE3" w14:textId="77777777" w:rsidR="00072D61" w:rsidRPr="006061A3" w:rsidRDefault="008F547E" w:rsidP="007B7719">
      <w:pPr>
        <w:pStyle w:val="a7"/>
        <w:numPr>
          <w:ilvl w:val="0"/>
          <w:numId w:val="1"/>
        </w:numPr>
        <w:ind w:leftChars="0"/>
        <w:jc w:val="left"/>
        <w:rPr>
          <w:rFonts w:asciiTheme="majorEastAsia" w:eastAsiaTheme="majorEastAsia" w:hAnsiTheme="majorEastAsia"/>
          <w:sz w:val="24"/>
        </w:rPr>
      </w:pPr>
      <w:r w:rsidRPr="006061A3">
        <w:rPr>
          <w:rFonts w:asciiTheme="majorEastAsia" w:eastAsiaTheme="majorEastAsia" w:hAnsiTheme="majorEastAsia" w:hint="eastAsia"/>
          <w:sz w:val="24"/>
        </w:rPr>
        <w:t>助</w:t>
      </w:r>
      <w:r w:rsidR="00072D61" w:rsidRPr="006061A3">
        <w:rPr>
          <w:rFonts w:asciiTheme="majorEastAsia" w:eastAsiaTheme="majorEastAsia" w:hAnsiTheme="majorEastAsia" w:hint="eastAsia"/>
          <w:sz w:val="24"/>
        </w:rPr>
        <w:t>成金額</w:t>
      </w:r>
    </w:p>
    <w:p w14:paraId="19670FE4" w14:textId="77777777" w:rsidR="00072D61" w:rsidRPr="00B64070" w:rsidRDefault="009E4018" w:rsidP="00D275C3">
      <w:pPr>
        <w:jc w:val="left"/>
        <w:rPr>
          <w:rFonts w:asciiTheme="minorEastAsia" w:hAnsiTheme="minorEastAsia"/>
          <w:sz w:val="24"/>
        </w:rPr>
      </w:pPr>
      <w:r>
        <w:rPr>
          <w:rFonts w:asciiTheme="minorEastAsia" w:hAnsiTheme="minorEastAsia" w:hint="eastAsia"/>
          <w:sz w:val="24"/>
        </w:rPr>
        <w:t>助成</w:t>
      </w:r>
      <w:r w:rsidR="000D4255">
        <w:rPr>
          <w:rFonts w:asciiTheme="minorEastAsia" w:hAnsiTheme="minorEastAsia" w:hint="eastAsia"/>
          <w:sz w:val="24"/>
        </w:rPr>
        <w:t>金額は研究課題</w:t>
      </w:r>
      <w:r>
        <w:rPr>
          <w:rFonts w:asciiTheme="minorEastAsia" w:hAnsiTheme="minorEastAsia" w:hint="eastAsia"/>
          <w:sz w:val="24"/>
        </w:rPr>
        <w:t>1</w:t>
      </w:r>
      <w:r w:rsidR="00072D61" w:rsidRPr="00B64070">
        <w:rPr>
          <w:rFonts w:asciiTheme="minorEastAsia" w:hAnsiTheme="minorEastAsia" w:hint="eastAsia"/>
          <w:sz w:val="24"/>
        </w:rPr>
        <w:t>件あたり</w:t>
      </w:r>
      <w:r w:rsidR="000B50F8" w:rsidRPr="00C14E13">
        <w:rPr>
          <w:rFonts w:asciiTheme="majorHAnsi" w:eastAsiaTheme="majorEastAsia" w:hAnsiTheme="majorHAnsi"/>
          <w:sz w:val="24"/>
        </w:rPr>
        <w:t>2</w:t>
      </w:r>
      <w:r w:rsidR="00072D61" w:rsidRPr="00C14E13">
        <w:rPr>
          <w:rFonts w:asciiTheme="majorHAnsi" w:eastAsiaTheme="majorEastAsia" w:hAnsiTheme="majorHAnsi"/>
          <w:sz w:val="24"/>
        </w:rPr>
        <w:t>5</w:t>
      </w:r>
      <w:r w:rsidR="0004676C" w:rsidRPr="00C14E13">
        <w:rPr>
          <w:rFonts w:asciiTheme="majorHAnsi" w:eastAsiaTheme="majorEastAsia" w:hAnsiTheme="majorHAnsi"/>
          <w:sz w:val="24"/>
        </w:rPr>
        <w:t>万円</w:t>
      </w:r>
      <w:r w:rsidR="000D4255" w:rsidRPr="00C14E13">
        <w:rPr>
          <w:rFonts w:asciiTheme="majorHAnsi" w:eastAsiaTheme="majorEastAsia" w:hAnsiTheme="majorHAnsi"/>
          <w:sz w:val="24"/>
        </w:rPr>
        <w:t>を上限</w:t>
      </w:r>
      <w:r w:rsidR="007A06D7">
        <w:rPr>
          <w:rFonts w:asciiTheme="minorEastAsia" w:hAnsiTheme="minorEastAsia" w:hint="eastAsia"/>
          <w:sz w:val="24"/>
        </w:rPr>
        <w:t>とする</w:t>
      </w:r>
      <w:r w:rsidR="0004676C" w:rsidRPr="00B64070">
        <w:rPr>
          <w:rFonts w:asciiTheme="minorEastAsia" w:hAnsiTheme="minorEastAsia" w:hint="eastAsia"/>
          <w:sz w:val="24"/>
        </w:rPr>
        <w:t>。</w:t>
      </w:r>
    </w:p>
    <w:p w14:paraId="19670FE5" w14:textId="7FF1B789" w:rsidR="0004676C" w:rsidRPr="00B64070" w:rsidRDefault="0004676C" w:rsidP="00D275C3">
      <w:pPr>
        <w:jc w:val="left"/>
        <w:rPr>
          <w:rFonts w:asciiTheme="minorEastAsia" w:hAnsiTheme="minorEastAsia"/>
          <w:sz w:val="24"/>
        </w:rPr>
      </w:pPr>
      <w:r w:rsidRPr="00B64070">
        <w:rPr>
          <w:rFonts w:asciiTheme="minorEastAsia" w:hAnsiTheme="minorEastAsia" w:hint="eastAsia"/>
          <w:sz w:val="24"/>
        </w:rPr>
        <w:t>助成対象経費は</w:t>
      </w:r>
      <w:r w:rsidR="00284896" w:rsidRPr="00B64070">
        <w:rPr>
          <w:rFonts w:asciiTheme="minorEastAsia" w:hAnsiTheme="minorEastAsia" w:hint="eastAsia"/>
          <w:sz w:val="24"/>
        </w:rPr>
        <w:t>、</w:t>
      </w:r>
      <w:r w:rsidR="006E7284" w:rsidRPr="00B64070">
        <w:rPr>
          <w:rFonts w:asciiTheme="minorEastAsia" w:hAnsiTheme="minorEastAsia" w:hint="eastAsia"/>
          <w:sz w:val="24"/>
        </w:rPr>
        <w:t>助成対象者の住所または所属先所在地から室戸市内の調査研究地までの</w:t>
      </w:r>
      <w:r w:rsidR="007154ED">
        <w:rPr>
          <w:rFonts w:asciiTheme="majorEastAsia" w:eastAsiaTheme="majorEastAsia" w:hAnsiTheme="majorEastAsia" w:hint="eastAsia"/>
          <w:sz w:val="24"/>
        </w:rPr>
        <w:t>旅費</w:t>
      </w:r>
      <w:r w:rsidR="007154ED" w:rsidRPr="007154ED">
        <w:rPr>
          <w:rFonts w:asciiTheme="minorEastAsia" w:hAnsiTheme="minorEastAsia" w:hint="eastAsia"/>
          <w:sz w:val="24"/>
        </w:rPr>
        <w:t>(</w:t>
      </w:r>
      <w:r w:rsidR="006E7284" w:rsidRPr="007154ED">
        <w:rPr>
          <w:rFonts w:asciiTheme="minorEastAsia" w:hAnsiTheme="minorEastAsia" w:hint="eastAsia"/>
          <w:sz w:val="24"/>
        </w:rPr>
        <w:t>宿泊費</w:t>
      </w:r>
      <w:r w:rsidR="007154ED" w:rsidRPr="007154ED">
        <w:rPr>
          <w:rFonts w:asciiTheme="minorEastAsia" w:hAnsiTheme="minorEastAsia" w:hint="eastAsia"/>
          <w:sz w:val="24"/>
        </w:rPr>
        <w:t>も含む)</w:t>
      </w:r>
      <w:r w:rsidR="006E7284" w:rsidRPr="00B64070">
        <w:rPr>
          <w:rFonts w:asciiTheme="minorEastAsia" w:hAnsiTheme="minorEastAsia" w:hint="eastAsia"/>
          <w:sz w:val="24"/>
        </w:rPr>
        <w:t>、</w:t>
      </w:r>
      <w:r w:rsidR="00FA4968">
        <w:rPr>
          <w:rFonts w:asciiTheme="minorEastAsia" w:hAnsiTheme="minorEastAsia" w:hint="eastAsia"/>
          <w:sz w:val="24"/>
        </w:rPr>
        <w:t>研究の遂行</w:t>
      </w:r>
      <w:r w:rsidR="00C93555">
        <w:rPr>
          <w:rFonts w:asciiTheme="minorEastAsia" w:hAnsiTheme="minorEastAsia" w:hint="eastAsia"/>
          <w:sz w:val="24"/>
        </w:rPr>
        <w:t>に必要な経費及び</w:t>
      </w:r>
      <w:r w:rsidR="00FA4968">
        <w:rPr>
          <w:rFonts w:asciiTheme="minorEastAsia" w:hAnsiTheme="minorEastAsia" w:hint="eastAsia"/>
          <w:sz w:val="24"/>
        </w:rPr>
        <w:t>研究成果のとりまとめに必要な</w:t>
      </w:r>
      <w:r w:rsidRPr="00437713">
        <w:rPr>
          <w:rFonts w:asciiTheme="majorEastAsia" w:eastAsiaTheme="majorEastAsia" w:hAnsiTheme="majorEastAsia" w:hint="eastAsia"/>
          <w:sz w:val="24"/>
        </w:rPr>
        <w:t>事務経費</w:t>
      </w:r>
      <w:r w:rsidR="00A17B25">
        <w:rPr>
          <w:rFonts w:asciiTheme="minorEastAsia" w:hAnsiTheme="minorEastAsia" w:hint="eastAsia"/>
          <w:sz w:val="24"/>
        </w:rPr>
        <w:t>とす</w:t>
      </w:r>
      <w:r w:rsidR="005A6BEF" w:rsidRPr="00B64070">
        <w:rPr>
          <w:rFonts w:asciiTheme="minorEastAsia" w:hAnsiTheme="minorEastAsia" w:hint="eastAsia"/>
          <w:sz w:val="24"/>
        </w:rPr>
        <w:t>る</w:t>
      </w:r>
      <w:r w:rsidR="00437713" w:rsidRPr="00437713">
        <w:rPr>
          <w:rFonts w:asciiTheme="minorEastAsia" w:hAnsiTheme="minorEastAsia" w:hint="eastAsia"/>
          <w:vertAlign w:val="superscript"/>
        </w:rPr>
        <w:t>＊</w:t>
      </w:r>
      <w:r w:rsidRPr="00B64070">
        <w:rPr>
          <w:rFonts w:asciiTheme="minorEastAsia" w:hAnsiTheme="minorEastAsia" w:hint="eastAsia"/>
          <w:sz w:val="24"/>
        </w:rPr>
        <w:t>。</w:t>
      </w:r>
    </w:p>
    <w:p w14:paraId="19670FE6" w14:textId="431E74F6" w:rsidR="00CC395F" w:rsidRDefault="0004676C" w:rsidP="00947CB9">
      <w:pPr>
        <w:ind w:leftChars="50" w:left="141" w:hangingChars="17" w:hanging="36"/>
        <w:jc w:val="left"/>
        <w:rPr>
          <w:rFonts w:asciiTheme="minorEastAsia" w:hAnsiTheme="minorEastAsia"/>
        </w:rPr>
      </w:pPr>
      <w:r w:rsidRPr="00437713">
        <w:rPr>
          <w:rFonts w:asciiTheme="minorEastAsia" w:hAnsiTheme="minorEastAsia" w:hint="eastAsia"/>
          <w:vertAlign w:val="superscript"/>
        </w:rPr>
        <w:lastRenderedPageBreak/>
        <w:t>＊</w:t>
      </w:r>
      <w:r w:rsidR="002C6F49">
        <w:rPr>
          <w:rFonts w:asciiTheme="minorEastAsia" w:hAnsiTheme="minorEastAsia" w:hint="eastAsia"/>
        </w:rPr>
        <w:t>別紙</w:t>
      </w:r>
      <w:r w:rsidR="00222A15">
        <w:rPr>
          <w:rFonts w:asciiTheme="minorEastAsia" w:hAnsiTheme="minorEastAsia" w:hint="eastAsia"/>
        </w:rPr>
        <w:t>「</w:t>
      </w:r>
      <w:r w:rsidR="004733B8">
        <w:rPr>
          <w:rFonts w:asciiTheme="minorEastAsia" w:hAnsiTheme="minorEastAsia" w:hint="eastAsia"/>
        </w:rPr>
        <w:t>室戸ジオパーク</w:t>
      </w:r>
      <w:r w:rsidR="00AC5047">
        <w:rPr>
          <w:rFonts w:asciiTheme="minorEastAsia" w:hAnsiTheme="minorEastAsia" w:hint="eastAsia"/>
        </w:rPr>
        <w:t>研究助成金　取扱要領」を参照。</w:t>
      </w:r>
      <w:r w:rsidR="00A34D2C">
        <w:rPr>
          <w:rFonts w:asciiTheme="minorEastAsia" w:hAnsiTheme="minorEastAsia" w:hint="eastAsia"/>
        </w:rPr>
        <w:t>取扱要領に記載のない</w:t>
      </w:r>
      <w:r w:rsidR="005F6732">
        <w:rPr>
          <w:rFonts w:asciiTheme="minorEastAsia" w:hAnsiTheme="minorEastAsia" w:hint="eastAsia"/>
        </w:rPr>
        <w:t>特別な事情による経費がある場合は</w:t>
      </w:r>
      <w:r w:rsidR="006C7277">
        <w:rPr>
          <w:rFonts w:asciiTheme="minorEastAsia" w:hAnsiTheme="minorEastAsia" w:hint="eastAsia"/>
        </w:rPr>
        <w:t>、事務局に</w:t>
      </w:r>
      <w:r w:rsidR="005F6732">
        <w:rPr>
          <w:rFonts w:asciiTheme="minorEastAsia" w:hAnsiTheme="minorEastAsia" w:hint="eastAsia"/>
        </w:rPr>
        <w:t>事前に</w:t>
      </w:r>
      <w:r w:rsidR="00A34D2C">
        <w:rPr>
          <w:rFonts w:asciiTheme="minorEastAsia" w:hAnsiTheme="minorEastAsia" w:hint="eastAsia"/>
        </w:rPr>
        <w:t>相談</w:t>
      </w:r>
      <w:r w:rsidR="005F6732">
        <w:rPr>
          <w:rFonts w:asciiTheme="minorEastAsia" w:hAnsiTheme="minorEastAsia" w:hint="eastAsia"/>
        </w:rPr>
        <w:t>すること</w:t>
      </w:r>
      <w:r w:rsidR="007A06D7">
        <w:rPr>
          <w:rFonts w:asciiTheme="minorEastAsia" w:hAnsiTheme="minorEastAsia" w:hint="eastAsia"/>
        </w:rPr>
        <w:t>。</w:t>
      </w:r>
    </w:p>
    <w:p w14:paraId="1B5CC308" w14:textId="77777777" w:rsidR="003A0434" w:rsidRDefault="003A0434" w:rsidP="00437713">
      <w:pPr>
        <w:ind w:left="141" w:hangingChars="67" w:hanging="141"/>
        <w:jc w:val="left"/>
        <w:rPr>
          <w:rFonts w:asciiTheme="minorEastAsia" w:hAnsiTheme="minorEastAsia"/>
        </w:rPr>
      </w:pPr>
    </w:p>
    <w:p w14:paraId="4015CFFF" w14:textId="3C5C2813" w:rsidR="003A0434" w:rsidRPr="006061A3" w:rsidRDefault="003A0434" w:rsidP="003A0434">
      <w:pPr>
        <w:pStyle w:val="a7"/>
        <w:numPr>
          <w:ilvl w:val="0"/>
          <w:numId w:val="1"/>
        </w:numPr>
        <w:ind w:leftChars="0"/>
        <w:jc w:val="left"/>
        <w:rPr>
          <w:rFonts w:asciiTheme="majorEastAsia" w:eastAsiaTheme="majorEastAsia" w:hAnsiTheme="majorEastAsia"/>
          <w:sz w:val="24"/>
        </w:rPr>
      </w:pPr>
      <w:r>
        <w:rPr>
          <w:rFonts w:asciiTheme="majorEastAsia" w:eastAsiaTheme="majorEastAsia" w:hAnsiTheme="majorEastAsia" w:hint="eastAsia"/>
          <w:sz w:val="24"/>
        </w:rPr>
        <w:t>助成期間</w:t>
      </w:r>
    </w:p>
    <w:p w14:paraId="24FE5010" w14:textId="3968A546" w:rsidR="00CC5E62" w:rsidRDefault="006709FF" w:rsidP="00E86302">
      <w:pPr>
        <w:jc w:val="left"/>
        <w:rPr>
          <w:rFonts w:asciiTheme="minorEastAsia" w:hAnsiTheme="minorEastAsia"/>
          <w:sz w:val="24"/>
          <w:szCs w:val="24"/>
        </w:rPr>
      </w:pPr>
      <w:r w:rsidRPr="003D15B3">
        <w:rPr>
          <w:rFonts w:asciiTheme="minorEastAsia" w:hAnsiTheme="minorEastAsia" w:hint="eastAsia"/>
          <w:sz w:val="24"/>
          <w:szCs w:val="24"/>
        </w:rPr>
        <w:t>研究助成期間を</w:t>
      </w:r>
      <w:r w:rsidR="004B6CD6" w:rsidRPr="00DF043A">
        <w:rPr>
          <w:rFonts w:asciiTheme="majorEastAsia" w:eastAsiaTheme="majorEastAsia" w:hAnsiTheme="majorEastAsia" w:hint="eastAsia"/>
          <w:sz w:val="24"/>
          <w:szCs w:val="24"/>
        </w:rPr>
        <w:t>「202</w:t>
      </w:r>
      <w:r w:rsidR="00E837F5">
        <w:rPr>
          <w:rFonts w:asciiTheme="majorEastAsia" w:eastAsiaTheme="majorEastAsia" w:hAnsiTheme="majorEastAsia" w:hint="eastAsia"/>
          <w:sz w:val="24"/>
          <w:szCs w:val="24"/>
        </w:rPr>
        <w:t>5</w:t>
      </w:r>
      <w:r w:rsidR="004B6CD6" w:rsidRPr="00DF043A">
        <w:rPr>
          <w:rFonts w:asciiTheme="majorEastAsia" w:eastAsiaTheme="majorEastAsia" w:hAnsiTheme="majorEastAsia" w:hint="eastAsia"/>
          <w:sz w:val="24"/>
          <w:szCs w:val="24"/>
        </w:rPr>
        <w:t>年3月まで」</w:t>
      </w:r>
      <w:r w:rsidR="005736D8">
        <w:rPr>
          <w:rFonts w:asciiTheme="majorEastAsia" w:eastAsiaTheme="majorEastAsia" w:hAnsiTheme="majorEastAsia" w:hint="eastAsia"/>
          <w:sz w:val="24"/>
          <w:szCs w:val="24"/>
        </w:rPr>
        <w:t>・</w:t>
      </w:r>
      <w:r w:rsidR="004B6CD6" w:rsidRPr="00DF043A">
        <w:rPr>
          <w:rFonts w:asciiTheme="majorEastAsia" w:eastAsiaTheme="majorEastAsia" w:hAnsiTheme="majorEastAsia" w:hint="eastAsia"/>
          <w:sz w:val="24"/>
          <w:szCs w:val="24"/>
        </w:rPr>
        <w:t>「202</w:t>
      </w:r>
      <w:r w:rsidR="00E837F5">
        <w:rPr>
          <w:rFonts w:asciiTheme="majorEastAsia" w:eastAsiaTheme="majorEastAsia" w:hAnsiTheme="majorEastAsia" w:hint="eastAsia"/>
          <w:sz w:val="24"/>
          <w:szCs w:val="24"/>
        </w:rPr>
        <w:t>6</w:t>
      </w:r>
      <w:r w:rsidR="004B6CD6" w:rsidRPr="00DF043A">
        <w:rPr>
          <w:rFonts w:asciiTheme="majorEastAsia" w:eastAsiaTheme="majorEastAsia" w:hAnsiTheme="majorEastAsia" w:hint="eastAsia"/>
          <w:sz w:val="24"/>
          <w:szCs w:val="24"/>
        </w:rPr>
        <w:t>年3月まで」</w:t>
      </w:r>
      <w:r w:rsidR="00AF51D3" w:rsidRPr="00DF043A">
        <w:rPr>
          <w:rFonts w:asciiTheme="majorEastAsia" w:eastAsiaTheme="majorEastAsia" w:hAnsiTheme="majorEastAsia" w:hint="eastAsia"/>
          <w:sz w:val="24"/>
          <w:szCs w:val="24"/>
        </w:rPr>
        <w:t>のいずれかで選択</w:t>
      </w:r>
      <w:r w:rsidR="00E86302" w:rsidRPr="00DF043A">
        <w:rPr>
          <w:rFonts w:asciiTheme="majorEastAsia" w:eastAsiaTheme="majorEastAsia" w:hAnsiTheme="majorEastAsia" w:hint="eastAsia"/>
          <w:sz w:val="24"/>
          <w:szCs w:val="24"/>
        </w:rPr>
        <w:t>する</w:t>
      </w:r>
      <w:r w:rsidR="00AF51D3" w:rsidRPr="003D15B3">
        <w:rPr>
          <w:rFonts w:asciiTheme="minorEastAsia" w:hAnsiTheme="minorEastAsia" w:hint="eastAsia"/>
          <w:sz w:val="24"/>
          <w:szCs w:val="24"/>
        </w:rPr>
        <w:t>。</w:t>
      </w:r>
      <w:r w:rsidR="00142039" w:rsidRPr="00A961FC">
        <w:rPr>
          <w:rFonts w:asciiTheme="majorEastAsia" w:eastAsiaTheme="majorEastAsia" w:hAnsiTheme="majorEastAsia" w:hint="eastAsia"/>
          <w:sz w:val="24"/>
          <w:szCs w:val="24"/>
        </w:rPr>
        <w:t>応募後の変更はできない</w:t>
      </w:r>
      <w:r w:rsidR="00142039">
        <w:rPr>
          <w:rFonts w:asciiTheme="minorEastAsia" w:hAnsiTheme="minorEastAsia" w:hint="eastAsia"/>
          <w:sz w:val="24"/>
          <w:szCs w:val="24"/>
        </w:rPr>
        <w:t>。</w:t>
      </w:r>
      <w:r w:rsidR="00CD79B3" w:rsidRPr="003D15B3">
        <w:rPr>
          <w:rFonts w:asciiTheme="minorEastAsia" w:hAnsiTheme="minorEastAsia" w:hint="eastAsia"/>
          <w:sz w:val="24"/>
          <w:szCs w:val="24"/>
        </w:rPr>
        <w:t>助成金額はいずれも</w:t>
      </w:r>
      <w:r w:rsidR="00FF2033" w:rsidRPr="003D15B3">
        <w:rPr>
          <w:rFonts w:asciiTheme="minorEastAsia" w:hAnsiTheme="minorEastAsia" w:hint="eastAsia"/>
          <w:sz w:val="24"/>
          <w:szCs w:val="24"/>
        </w:rPr>
        <w:t>上限25万</w:t>
      </w:r>
      <w:r w:rsidR="00D5792B" w:rsidRPr="003D15B3">
        <w:rPr>
          <w:rFonts w:asciiTheme="minorEastAsia" w:hAnsiTheme="minorEastAsia" w:hint="eastAsia"/>
          <w:sz w:val="24"/>
          <w:szCs w:val="24"/>
        </w:rPr>
        <w:t>とする。</w:t>
      </w:r>
    </w:p>
    <w:p w14:paraId="11757EF6" w14:textId="4EDD385E" w:rsidR="00B24DBC" w:rsidRDefault="00660EE0" w:rsidP="00AF51D3">
      <w:pPr>
        <w:jc w:val="left"/>
        <w:rPr>
          <w:rFonts w:asciiTheme="minorEastAsia" w:hAnsiTheme="minorEastAsia"/>
          <w:sz w:val="24"/>
        </w:rPr>
      </w:pPr>
      <w:r>
        <w:rPr>
          <w:rFonts w:asciiTheme="minorEastAsia" w:hAnsiTheme="minorEastAsia" w:hint="eastAsia"/>
          <w:sz w:val="24"/>
          <w:szCs w:val="24"/>
        </w:rPr>
        <w:t>「202</w:t>
      </w:r>
      <w:r w:rsidR="00E837F5">
        <w:rPr>
          <w:rFonts w:asciiTheme="minorEastAsia" w:hAnsiTheme="minorEastAsia" w:hint="eastAsia"/>
          <w:sz w:val="24"/>
          <w:szCs w:val="24"/>
        </w:rPr>
        <w:t>6</w:t>
      </w:r>
      <w:r>
        <w:rPr>
          <w:rFonts w:asciiTheme="minorEastAsia" w:hAnsiTheme="minorEastAsia" w:hint="eastAsia"/>
          <w:sz w:val="24"/>
          <w:szCs w:val="24"/>
        </w:rPr>
        <w:t>年3月まで」を選択したものについては、</w:t>
      </w:r>
      <w:r w:rsidR="00B72E13">
        <w:rPr>
          <w:rFonts w:asciiTheme="minorEastAsia" w:hAnsiTheme="minorEastAsia" w:hint="eastAsia"/>
          <w:sz w:val="24"/>
          <w:szCs w:val="24"/>
        </w:rPr>
        <w:t>202</w:t>
      </w:r>
      <w:r w:rsidR="00E837F5">
        <w:rPr>
          <w:rFonts w:asciiTheme="minorEastAsia" w:hAnsiTheme="minorEastAsia" w:hint="eastAsia"/>
          <w:sz w:val="24"/>
          <w:szCs w:val="24"/>
        </w:rPr>
        <w:t>5</w:t>
      </w:r>
      <w:r w:rsidR="00B72E13">
        <w:rPr>
          <w:rFonts w:asciiTheme="minorEastAsia" w:hAnsiTheme="minorEastAsia" w:hint="eastAsia"/>
          <w:sz w:val="24"/>
          <w:szCs w:val="24"/>
        </w:rPr>
        <w:t>年3月</w:t>
      </w:r>
      <w:r w:rsidR="00B3481F">
        <w:rPr>
          <w:rFonts w:asciiTheme="minorEastAsia" w:hAnsiTheme="minorEastAsia" w:hint="eastAsia"/>
          <w:sz w:val="24"/>
          <w:szCs w:val="24"/>
        </w:rPr>
        <w:t>中</w:t>
      </w:r>
      <w:r w:rsidR="00B72E13">
        <w:rPr>
          <w:rFonts w:asciiTheme="minorEastAsia" w:hAnsiTheme="minorEastAsia" w:hint="eastAsia"/>
          <w:sz w:val="24"/>
          <w:szCs w:val="24"/>
        </w:rPr>
        <w:t>に</w:t>
      </w:r>
      <w:r w:rsidR="009D4746">
        <w:rPr>
          <w:rFonts w:asciiTheme="minorEastAsia" w:hAnsiTheme="minorEastAsia" w:hint="eastAsia"/>
          <w:sz w:val="24"/>
          <w:szCs w:val="24"/>
        </w:rPr>
        <w:t>推進協議会へ</w:t>
      </w:r>
      <w:r w:rsidR="00930E0E">
        <w:rPr>
          <w:rFonts w:asciiTheme="minorEastAsia" w:hAnsiTheme="minorEastAsia" w:hint="eastAsia"/>
          <w:sz w:val="24"/>
          <w:szCs w:val="24"/>
        </w:rPr>
        <w:t>経過報告を行</w:t>
      </w:r>
      <w:r w:rsidR="00B3481F">
        <w:rPr>
          <w:rFonts w:asciiTheme="minorEastAsia" w:hAnsiTheme="minorEastAsia" w:hint="eastAsia"/>
          <w:sz w:val="24"/>
          <w:szCs w:val="24"/>
        </w:rPr>
        <w:t>ったうえ、</w:t>
      </w:r>
      <w:r w:rsidR="0039551E">
        <w:rPr>
          <w:rFonts w:asciiTheme="minorEastAsia" w:hAnsiTheme="minorEastAsia" w:hint="eastAsia"/>
          <w:sz w:val="24"/>
          <w:szCs w:val="24"/>
        </w:rPr>
        <w:t>202</w:t>
      </w:r>
      <w:r w:rsidR="00E837F5">
        <w:rPr>
          <w:rFonts w:asciiTheme="minorEastAsia" w:hAnsiTheme="minorEastAsia" w:hint="eastAsia"/>
          <w:sz w:val="24"/>
          <w:szCs w:val="24"/>
        </w:rPr>
        <w:t>6</w:t>
      </w:r>
      <w:r w:rsidR="0039551E">
        <w:rPr>
          <w:rFonts w:asciiTheme="minorEastAsia" w:hAnsiTheme="minorEastAsia" w:hint="eastAsia"/>
          <w:sz w:val="24"/>
          <w:szCs w:val="24"/>
        </w:rPr>
        <w:t>年3月</w:t>
      </w:r>
      <w:r w:rsidR="00DD7CA2">
        <w:rPr>
          <w:rFonts w:asciiTheme="minorEastAsia" w:hAnsiTheme="minorEastAsia" w:hint="eastAsia"/>
          <w:sz w:val="24"/>
          <w:szCs w:val="24"/>
        </w:rPr>
        <w:t>開催予定のサイエンスカフェで成果</w:t>
      </w:r>
      <w:r w:rsidR="00941A69">
        <w:rPr>
          <w:rFonts w:asciiTheme="minorEastAsia" w:hAnsiTheme="minorEastAsia" w:hint="eastAsia"/>
          <w:sz w:val="24"/>
          <w:szCs w:val="24"/>
        </w:rPr>
        <w:t>を報告</w:t>
      </w:r>
      <w:r w:rsidR="00DD7CA2">
        <w:rPr>
          <w:rFonts w:asciiTheme="minorEastAsia" w:hAnsiTheme="minorEastAsia" w:hint="eastAsia"/>
          <w:sz w:val="24"/>
          <w:szCs w:val="24"/>
        </w:rPr>
        <w:t>し、</w:t>
      </w:r>
      <w:r w:rsidR="00643E24">
        <w:rPr>
          <w:rFonts w:asciiTheme="minorEastAsia" w:hAnsiTheme="minorEastAsia" w:hint="eastAsia"/>
          <w:sz w:val="24"/>
          <w:szCs w:val="24"/>
        </w:rPr>
        <w:t>同年3月</w:t>
      </w:r>
      <w:r w:rsidR="00FD5627">
        <w:rPr>
          <w:rFonts w:asciiTheme="minorEastAsia" w:hAnsiTheme="minorEastAsia" w:hint="eastAsia"/>
          <w:sz w:val="24"/>
          <w:szCs w:val="24"/>
        </w:rPr>
        <w:t>中に実績報告書</w:t>
      </w:r>
      <w:r w:rsidR="00F11A8E">
        <w:rPr>
          <w:rFonts w:asciiTheme="minorEastAsia" w:hAnsiTheme="minorEastAsia" w:hint="eastAsia"/>
          <w:sz w:val="24"/>
          <w:szCs w:val="24"/>
        </w:rPr>
        <w:t>および決算書を提出する。また</w:t>
      </w:r>
      <w:r w:rsidR="004C792C">
        <w:rPr>
          <w:rFonts w:asciiTheme="minorEastAsia" w:hAnsiTheme="minorEastAsia" w:hint="eastAsia"/>
          <w:sz w:val="24"/>
          <w:szCs w:val="24"/>
        </w:rPr>
        <w:t>20</w:t>
      </w:r>
      <w:r w:rsidR="00E4494A">
        <w:rPr>
          <w:rFonts w:asciiTheme="minorEastAsia" w:hAnsiTheme="minorEastAsia"/>
          <w:sz w:val="24"/>
          <w:szCs w:val="24"/>
        </w:rPr>
        <w:t>2</w:t>
      </w:r>
      <w:r w:rsidR="00E837F5">
        <w:rPr>
          <w:rFonts w:asciiTheme="minorEastAsia" w:hAnsiTheme="minorEastAsia" w:hint="eastAsia"/>
          <w:sz w:val="24"/>
          <w:szCs w:val="24"/>
        </w:rPr>
        <w:t>7</w:t>
      </w:r>
      <w:r w:rsidR="004C792C">
        <w:rPr>
          <w:rFonts w:asciiTheme="minorEastAsia" w:hAnsiTheme="minorEastAsia" w:hint="eastAsia"/>
          <w:sz w:val="24"/>
          <w:szCs w:val="24"/>
        </w:rPr>
        <w:t>年</w:t>
      </w:r>
      <w:r w:rsidR="005865BA">
        <w:rPr>
          <w:rFonts w:asciiTheme="minorEastAsia" w:hAnsiTheme="minorEastAsia" w:hint="eastAsia"/>
          <w:sz w:val="24"/>
          <w:szCs w:val="24"/>
        </w:rPr>
        <w:t>3月まで</w:t>
      </w:r>
      <w:r w:rsidR="004C792C">
        <w:rPr>
          <w:rFonts w:asciiTheme="minorEastAsia" w:hAnsiTheme="minorEastAsia" w:hint="eastAsia"/>
          <w:sz w:val="24"/>
          <w:szCs w:val="24"/>
        </w:rPr>
        <w:t>に</w:t>
      </w:r>
      <w:r w:rsidR="005865BA" w:rsidRPr="00E4494A">
        <w:rPr>
          <w:rFonts w:asciiTheme="minorEastAsia" w:hAnsiTheme="minorEastAsia" w:hint="eastAsia"/>
          <w:sz w:val="24"/>
        </w:rPr>
        <w:t>研究成果を学会発表・論文のいずれかの形で公表すること</w:t>
      </w:r>
      <w:r w:rsidR="00FF6BBA">
        <w:rPr>
          <w:rFonts w:asciiTheme="minorEastAsia" w:hAnsiTheme="minorEastAsia" w:hint="eastAsia"/>
          <w:sz w:val="24"/>
        </w:rPr>
        <w:t>とする</w:t>
      </w:r>
      <w:r w:rsidR="005865BA" w:rsidRPr="00E4494A">
        <w:rPr>
          <w:rFonts w:asciiTheme="minorEastAsia" w:hAnsiTheme="minorEastAsia" w:hint="eastAsia"/>
          <w:sz w:val="24"/>
        </w:rPr>
        <w:t>。</w:t>
      </w:r>
    </w:p>
    <w:p w14:paraId="1F541F78" w14:textId="77777777" w:rsidR="006B6AE8" w:rsidRPr="006B6AE8" w:rsidRDefault="006B6AE8" w:rsidP="00AF51D3">
      <w:pPr>
        <w:jc w:val="left"/>
        <w:rPr>
          <w:rFonts w:asciiTheme="minorEastAsia" w:hAnsiTheme="minorEastAsia"/>
          <w:sz w:val="24"/>
        </w:rPr>
      </w:pPr>
    </w:p>
    <w:tbl>
      <w:tblPr>
        <w:tblW w:w="8463" w:type="dxa"/>
        <w:tblCellMar>
          <w:left w:w="99" w:type="dxa"/>
          <w:right w:w="99" w:type="dxa"/>
        </w:tblCellMar>
        <w:tblLook w:val="04A0" w:firstRow="1" w:lastRow="0" w:firstColumn="1" w:lastColumn="0" w:noHBand="0" w:noVBand="1"/>
      </w:tblPr>
      <w:tblGrid>
        <w:gridCol w:w="2405"/>
        <w:gridCol w:w="1276"/>
        <w:gridCol w:w="1701"/>
        <w:gridCol w:w="1380"/>
        <w:gridCol w:w="1701"/>
      </w:tblGrid>
      <w:tr w:rsidR="00B24DBC" w:rsidRPr="00B24DBC" w14:paraId="1CA786CA" w14:textId="77777777" w:rsidTr="0019217B">
        <w:trPr>
          <w:trHeight w:val="1355"/>
        </w:trPr>
        <w:tc>
          <w:tcPr>
            <w:tcW w:w="24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E023BA" w14:textId="77777777" w:rsidR="00B24DBC" w:rsidRPr="00B24DBC" w:rsidRDefault="00B24DBC" w:rsidP="00B24DBC">
            <w:pPr>
              <w:widowControl/>
              <w:rPr>
                <w:rFonts w:ascii="BIZ UDPゴシック" w:eastAsia="BIZ UDPゴシック" w:hAnsi="BIZ UDPゴシック" w:cs="ＭＳ Ｐゴシック"/>
                <w:b/>
                <w:bCs/>
                <w:color w:val="000000"/>
                <w:kern w:val="0"/>
                <w:sz w:val="20"/>
                <w:szCs w:val="20"/>
              </w:rPr>
            </w:pPr>
            <w:r w:rsidRPr="00B24DBC">
              <w:rPr>
                <w:rFonts w:ascii="BIZ UDPゴシック" w:eastAsia="BIZ UDPゴシック" w:hAnsi="BIZ UDPゴシック" w:cs="ＭＳ Ｐゴシック" w:hint="eastAsia"/>
                <w:b/>
                <w:bCs/>
                <w:color w:val="000000"/>
                <w:kern w:val="0"/>
                <w:sz w:val="20"/>
                <w:szCs w:val="20"/>
              </w:rPr>
              <w:t>助成期間とスケジュール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C75477" w14:textId="77777777" w:rsidR="00B24DBC" w:rsidRPr="00B24DBC" w:rsidRDefault="00B24DBC" w:rsidP="00AE3ED3">
            <w:pPr>
              <w:widowControl/>
              <w:jc w:val="center"/>
              <w:rPr>
                <w:rFonts w:ascii="UD デジタル 教科書体 N-R" w:eastAsia="UD デジタル 教科書体 N-R" w:hAnsi="Yu Gothic" w:cs="ＭＳ Ｐゴシック"/>
                <w:color w:val="000000"/>
                <w:kern w:val="0"/>
                <w:sz w:val="18"/>
                <w:szCs w:val="18"/>
              </w:rPr>
            </w:pPr>
            <w:r w:rsidRPr="00B24DBC">
              <w:rPr>
                <w:rFonts w:ascii="UD デジタル 教科書体 N-R" w:eastAsia="UD デジタル 教科書体 N-R" w:hAnsi="Yu Gothic" w:cs="ＭＳ Ｐゴシック" w:hint="eastAsia"/>
                <w:color w:val="000000"/>
                <w:kern w:val="0"/>
                <w:sz w:val="18"/>
                <w:szCs w:val="18"/>
              </w:rPr>
              <w:t>経過報告</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C000E0F" w14:textId="77777777" w:rsidR="00B24DBC" w:rsidRPr="00B24DBC" w:rsidRDefault="00B24DBC" w:rsidP="00AE3ED3">
            <w:pPr>
              <w:widowControl/>
              <w:jc w:val="center"/>
              <w:rPr>
                <w:rFonts w:ascii="UD デジタル 教科書体 N-R" w:eastAsia="UD デジタル 教科書体 N-R" w:hAnsi="Yu Gothic" w:cs="ＭＳ Ｐゴシック"/>
                <w:color w:val="000000"/>
                <w:kern w:val="0"/>
                <w:sz w:val="18"/>
                <w:szCs w:val="18"/>
              </w:rPr>
            </w:pPr>
            <w:r w:rsidRPr="00B24DBC">
              <w:rPr>
                <w:rFonts w:ascii="UD デジタル 教科書体 N-R" w:eastAsia="UD デジタル 教科書体 N-R" w:hAnsi="Yu Gothic" w:cs="ＭＳ Ｐゴシック" w:hint="eastAsia"/>
                <w:color w:val="000000"/>
                <w:kern w:val="0"/>
                <w:sz w:val="18"/>
                <w:szCs w:val="18"/>
              </w:rPr>
              <w:t>サイエンスカフェ  (市民向け成果発表会)</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EE3A03E" w14:textId="77777777" w:rsidR="00F222F8" w:rsidRDefault="00B24DBC" w:rsidP="00AE3ED3">
            <w:pPr>
              <w:widowControl/>
              <w:jc w:val="center"/>
              <w:rPr>
                <w:rFonts w:ascii="UD デジタル 教科書体 N-R" w:eastAsia="UD デジタル 教科書体 N-R" w:hAnsi="Yu Gothic" w:cs="ＭＳ Ｐゴシック"/>
                <w:color w:val="000000"/>
                <w:kern w:val="0"/>
                <w:sz w:val="18"/>
                <w:szCs w:val="18"/>
              </w:rPr>
            </w:pPr>
            <w:r w:rsidRPr="00B24DBC">
              <w:rPr>
                <w:rFonts w:ascii="UD デジタル 教科書体 N-R" w:eastAsia="UD デジタル 教科書体 N-R" w:hAnsi="Yu Gothic" w:cs="ＭＳ Ｐゴシック" w:hint="eastAsia"/>
                <w:color w:val="000000"/>
                <w:kern w:val="0"/>
                <w:sz w:val="18"/>
                <w:szCs w:val="18"/>
              </w:rPr>
              <w:t>実績報告書</w:t>
            </w:r>
          </w:p>
          <w:p w14:paraId="49280B19" w14:textId="35ECF79A" w:rsidR="00B24DBC" w:rsidRPr="00B24DBC" w:rsidRDefault="00B24DBC" w:rsidP="00AE3ED3">
            <w:pPr>
              <w:widowControl/>
              <w:jc w:val="center"/>
              <w:rPr>
                <w:rFonts w:ascii="UD デジタル 教科書体 N-R" w:eastAsia="UD デジタル 教科書体 N-R" w:hAnsi="Yu Gothic" w:cs="ＭＳ Ｐゴシック"/>
                <w:color w:val="000000"/>
                <w:kern w:val="0"/>
                <w:sz w:val="18"/>
                <w:szCs w:val="18"/>
              </w:rPr>
            </w:pPr>
            <w:r w:rsidRPr="00B24DBC">
              <w:rPr>
                <w:rFonts w:ascii="UD デジタル 教科書体 N-R" w:eastAsia="UD デジタル 教科書体 N-R" w:hAnsi="Yu Gothic" w:cs="ＭＳ Ｐゴシック" w:hint="eastAsia"/>
                <w:color w:val="000000"/>
                <w:kern w:val="0"/>
                <w:sz w:val="18"/>
                <w:szCs w:val="18"/>
              </w:rPr>
              <w:t>・決算書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3E9A05" w14:textId="77777777" w:rsidR="00B24DBC" w:rsidRPr="00B24DBC" w:rsidRDefault="00B24DBC" w:rsidP="00AE3ED3">
            <w:pPr>
              <w:widowControl/>
              <w:jc w:val="center"/>
              <w:rPr>
                <w:rFonts w:ascii="UD デジタル 教科書体 N-R" w:eastAsia="UD デジタル 教科書体 N-R" w:hAnsi="Yu Gothic" w:cs="ＭＳ Ｐゴシック"/>
                <w:color w:val="000000"/>
                <w:kern w:val="0"/>
                <w:sz w:val="18"/>
                <w:szCs w:val="18"/>
              </w:rPr>
            </w:pPr>
            <w:r w:rsidRPr="00B24DBC">
              <w:rPr>
                <w:rFonts w:ascii="UD デジタル 教科書体 N-R" w:eastAsia="UD デジタル 教科書体 N-R" w:hAnsi="Yu Gothic" w:cs="ＭＳ Ｐゴシック" w:hint="eastAsia"/>
                <w:color w:val="000000"/>
                <w:kern w:val="0"/>
                <w:sz w:val="18"/>
                <w:szCs w:val="18"/>
              </w:rPr>
              <w:t>学会発表もしくは論文として公表</w:t>
            </w:r>
          </w:p>
        </w:tc>
      </w:tr>
      <w:tr w:rsidR="00B24DBC" w:rsidRPr="00B24DBC" w14:paraId="4B20B9C8" w14:textId="77777777" w:rsidTr="0019217B">
        <w:trPr>
          <w:trHeight w:val="491"/>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AA61C" w14:textId="7C8F4346" w:rsidR="00B24DBC" w:rsidRPr="00B24DBC" w:rsidRDefault="00B24DBC" w:rsidP="00B24DBC">
            <w:pPr>
              <w:widowControl/>
              <w:rPr>
                <w:rFonts w:ascii="UD デジタル 教科書体 N-R" w:eastAsia="UD デジタル 教科書体 N-R" w:hAnsi="Yu Gothic" w:cs="ＭＳ Ｐゴシック"/>
                <w:color w:val="000000"/>
                <w:kern w:val="0"/>
                <w:sz w:val="18"/>
                <w:szCs w:val="18"/>
              </w:rPr>
            </w:pPr>
            <w:r w:rsidRPr="00B24DBC">
              <w:rPr>
                <w:rFonts w:ascii="UD デジタル 教科書体 N-R" w:eastAsia="UD デジタル 教科書体 N-R" w:hAnsi="Yu Gothic" w:cs="ＭＳ Ｐゴシック" w:hint="eastAsia"/>
                <w:color w:val="000000"/>
                <w:kern w:val="0"/>
                <w:sz w:val="18"/>
                <w:szCs w:val="18"/>
              </w:rPr>
              <w:t>「202</w:t>
            </w:r>
            <w:r w:rsidR="00E837F5">
              <w:rPr>
                <w:rFonts w:ascii="UD デジタル 教科書体 N-R" w:eastAsia="UD デジタル 教科書体 N-R" w:hAnsi="Yu Gothic" w:cs="ＭＳ Ｐゴシック" w:hint="eastAsia"/>
                <w:color w:val="000000"/>
                <w:kern w:val="0"/>
                <w:sz w:val="18"/>
                <w:szCs w:val="18"/>
              </w:rPr>
              <w:t>5</w:t>
            </w:r>
            <w:r w:rsidRPr="00B24DBC">
              <w:rPr>
                <w:rFonts w:ascii="UD デジタル 教科書体 N-R" w:eastAsia="UD デジタル 教科書体 N-R" w:hAnsi="Yu Gothic" w:cs="ＭＳ Ｐゴシック" w:hint="eastAsia"/>
                <w:color w:val="000000"/>
                <w:kern w:val="0"/>
                <w:sz w:val="18"/>
                <w:szCs w:val="18"/>
              </w:rPr>
              <w:t>年3月まで」を選択</w:t>
            </w:r>
          </w:p>
        </w:tc>
        <w:tc>
          <w:tcPr>
            <w:tcW w:w="1276" w:type="dxa"/>
            <w:tcBorders>
              <w:top w:val="nil"/>
              <w:left w:val="nil"/>
              <w:bottom w:val="single" w:sz="4" w:space="0" w:color="auto"/>
              <w:right w:val="single" w:sz="4" w:space="0" w:color="auto"/>
            </w:tcBorders>
            <w:shd w:val="clear" w:color="auto" w:fill="auto"/>
            <w:noWrap/>
            <w:vAlign w:val="center"/>
            <w:hideMark/>
          </w:tcPr>
          <w:p w14:paraId="01F358E4" w14:textId="1129EC1D" w:rsidR="00B24DBC" w:rsidRPr="00B24DBC" w:rsidRDefault="00B24DBC" w:rsidP="00BF637F">
            <w:pPr>
              <w:widowControl/>
              <w:jc w:val="center"/>
              <w:rPr>
                <w:rFonts w:ascii="UD デジタル 教科書体 N-R" w:eastAsia="UD デジタル 教科書体 N-R" w:hAnsi="Yu Gothic" w:cs="ＭＳ Ｐゴシック"/>
                <w:color w:val="000000"/>
                <w:kern w:val="0"/>
                <w:sz w:val="18"/>
                <w:szCs w:val="18"/>
              </w:rPr>
            </w:pPr>
            <w:r w:rsidRPr="00B24DBC">
              <w:rPr>
                <w:rFonts w:ascii="UD デジタル 教科書体 N-R" w:eastAsia="UD デジタル 教科書体 N-R" w:hAnsi="Yu Gothic" w:cs="ＭＳ Ｐゴシック" w:hint="eastAsia"/>
                <w:color w:val="000000"/>
                <w:kern w:val="0"/>
                <w:sz w:val="18"/>
                <w:szCs w:val="18"/>
              </w:rPr>
              <w:t>必要な</w:t>
            </w:r>
            <w:r w:rsidRPr="006B6AE8">
              <w:rPr>
                <w:rFonts w:ascii="UD デジタル 教科書体 N-R" w:eastAsia="UD デジタル 教科書体 N-R" w:hAnsi="Yu Gothic" w:cs="ＭＳ Ｐゴシック" w:hint="eastAsia"/>
                <w:color w:val="000000"/>
                <w:kern w:val="0"/>
                <w:sz w:val="18"/>
                <w:szCs w:val="18"/>
              </w:rPr>
              <w:t>し</w:t>
            </w:r>
          </w:p>
        </w:tc>
        <w:tc>
          <w:tcPr>
            <w:tcW w:w="1701" w:type="dxa"/>
            <w:tcBorders>
              <w:top w:val="nil"/>
              <w:left w:val="nil"/>
              <w:bottom w:val="single" w:sz="4" w:space="0" w:color="auto"/>
              <w:right w:val="single" w:sz="4" w:space="0" w:color="auto"/>
            </w:tcBorders>
            <w:shd w:val="clear" w:color="auto" w:fill="auto"/>
            <w:noWrap/>
            <w:vAlign w:val="center"/>
            <w:hideMark/>
          </w:tcPr>
          <w:p w14:paraId="6FA5D8B3" w14:textId="149B12B0" w:rsidR="00B24DBC" w:rsidRPr="00B24DBC" w:rsidRDefault="00B24DBC" w:rsidP="00B24DBC">
            <w:pPr>
              <w:widowControl/>
              <w:jc w:val="center"/>
              <w:rPr>
                <w:rFonts w:ascii="UD デジタル 教科書体 N-R" w:eastAsia="UD デジタル 教科書体 N-R" w:hAnsi="Yu Gothic" w:cs="ＭＳ Ｐゴシック"/>
                <w:color w:val="000000"/>
                <w:kern w:val="0"/>
                <w:sz w:val="18"/>
                <w:szCs w:val="18"/>
              </w:rPr>
            </w:pPr>
            <w:r w:rsidRPr="00B24DBC">
              <w:rPr>
                <w:rFonts w:ascii="UD デジタル 教科書体 N-R" w:eastAsia="UD デジタル 教科書体 N-R" w:hAnsi="Yu Gothic" w:cs="ＭＳ Ｐゴシック" w:hint="eastAsia"/>
                <w:color w:val="000000"/>
                <w:kern w:val="0"/>
                <w:sz w:val="18"/>
                <w:szCs w:val="18"/>
              </w:rPr>
              <w:t>202</w:t>
            </w:r>
            <w:r w:rsidR="00E837F5">
              <w:rPr>
                <w:rFonts w:ascii="UD デジタル 教科書体 N-R" w:eastAsia="UD デジタル 教科書体 N-R" w:hAnsi="Yu Gothic" w:cs="ＭＳ Ｐゴシック" w:hint="eastAsia"/>
                <w:color w:val="000000"/>
                <w:kern w:val="0"/>
                <w:sz w:val="18"/>
                <w:szCs w:val="18"/>
              </w:rPr>
              <w:t>5</w:t>
            </w:r>
            <w:r w:rsidRPr="00B24DBC">
              <w:rPr>
                <w:rFonts w:ascii="UD デジタル 教科書体 N-R" w:eastAsia="UD デジタル 教科書体 N-R" w:hAnsi="Yu Gothic" w:cs="ＭＳ Ｐゴシック" w:hint="eastAsia"/>
                <w:color w:val="000000"/>
                <w:kern w:val="0"/>
                <w:sz w:val="18"/>
                <w:szCs w:val="18"/>
              </w:rPr>
              <w:t>年3月</w:t>
            </w:r>
            <w:r w:rsidR="00F6786A">
              <w:rPr>
                <w:rFonts w:ascii="UD デジタル 教科書体 N-R" w:eastAsia="UD デジタル 教科書体 N-R" w:hAnsi="Yu Gothic" w:cs="ＭＳ Ｐゴシック" w:hint="eastAsia"/>
                <w:color w:val="000000"/>
                <w:kern w:val="0"/>
                <w:sz w:val="18"/>
                <w:szCs w:val="18"/>
              </w:rPr>
              <w:t>予定</w:t>
            </w:r>
          </w:p>
        </w:tc>
        <w:tc>
          <w:tcPr>
            <w:tcW w:w="1380" w:type="dxa"/>
            <w:tcBorders>
              <w:top w:val="nil"/>
              <w:left w:val="nil"/>
              <w:bottom w:val="single" w:sz="4" w:space="0" w:color="auto"/>
              <w:right w:val="single" w:sz="4" w:space="0" w:color="auto"/>
            </w:tcBorders>
            <w:shd w:val="clear" w:color="auto" w:fill="auto"/>
            <w:noWrap/>
            <w:vAlign w:val="center"/>
            <w:hideMark/>
          </w:tcPr>
          <w:p w14:paraId="48773BDF" w14:textId="11CB71DF" w:rsidR="00B24DBC" w:rsidRPr="00B24DBC" w:rsidRDefault="00B24DBC" w:rsidP="00B24DBC">
            <w:pPr>
              <w:widowControl/>
              <w:jc w:val="center"/>
              <w:rPr>
                <w:rFonts w:ascii="UD デジタル 教科書体 N-R" w:eastAsia="UD デジタル 教科書体 N-R" w:hAnsi="Yu Gothic" w:cs="ＭＳ Ｐゴシック"/>
                <w:color w:val="000000"/>
                <w:kern w:val="0"/>
                <w:sz w:val="18"/>
                <w:szCs w:val="18"/>
              </w:rPr>
            </w:pPr>
            <w:r w:rsidRPr="00B24DBC">
              <w:rPr>
                <w:rFonts w:ascii="UD デジタル 教科書体 N-R" w:eastAsia="UD デジタル 教科書体 N-R" w:hAnsi="Yu Gothic" w:cs="ＭＳ Ｐゴシック" w:hint="eastAsia"/>
                <w:color w:val="000000"/>
                <w:kern w:val="0"/>
                <w:sz w:val="18"/>
                <w:szCs w:val="18"/>
              </w:rPr>
              <w:t>202</w:t>
            </w:r>
            <w:r w:rsidR="00E837F5">
              <w:rPr>
                <w:rFonts w:ascii="UD デジタル 教科書体 N-R" w:eastAsia="UD デジタル 教科書体 N-R" w:hAnsi="Yu Gothic" w:cs="ＭＳ Ｐゴシック" w:hint="eastAsia"/>
                <w:color w:val="000000"/>
                <w:kern w:val="0"/>
                <w:sz w:val="18"/>
                <w:szCs w:val="18"/>
              </w:rPr>
              <w:t>5</w:t>
            </w:r>
            <w:r w:rsidRPr="00B24DBC">
              <w:rPr>
                <w:rFonts w:ascii="UD デジタル 教科書体 N-R" w:eastAsia="UD デジタル 教科書体 N-R" w:hAnsi="Yu Gothic" w:cs="ＭＳ Ｐゴシック" w:hint="eastAsia"/>
                <w:color w:val="000000"/>
                <w:kern w:val="0"/>
                <w:sz w:val="18"/>
                <w:szCs w:val="18"/>
              </w:rPr>
              <w:t>年3月末</w:t>
            </w:r>
          </w:p>
        </w:tc>
        <w:tc>
          <w:tcPr>
            <w:tcW w:w="1701" w:type="dxa"/>
            <w:tcBorders>
              <w:top w:val="nil"/>
              <w:left w:val="nil"/>
              <w:bottom w:val="single" w:sz="4" w:space="0" w:color="auto"/>
              <w:right w:val="single" w:sz="4" w:space="0" w:color="auto"/>
            </w:tcBorders>
            <w:shd w:val="clear" w:color="auto" w:fill="auto"/>
            <w:noWrap/>
            <w:vAlign w:val="center"/>
            <w:hideMark/>
          </w:tcPr>
          <w:p w14:paraId="2140B9B3" w14:textId="4F19FAAF" w:rsidR="00B24DBC" w:rsidRPr="00B24DBC" w:rsidRDefault="00B24DBC" w:rsidP="00B24DBC">
            <w:pPr>
              <w:widowControl/>
              <w:jc w:val="center"/>
              <w:rPr>
                <w:rFonts w:ascii="UD デジタル 教科書体 N-R" w:eastAsia="UD デジタル 教科書体 N-R" w:hAnsi="Yu Gothic" w:cs="ＭＳ Ｐゴシック"/>
                <w:color w:val="000000"/>
                <w:kern w:val="0"/>
                <w:sz w:val="18"/>
                <w:szCs w:val="18"/>
              </w:rPr>
            </w:pPr>
            <w:r w:rsidRPr="00B24DBC">
              <w:rPr>
                <w:rFonts w:ascii="UD デジタル 教科書体 N-R" w:eastAsia="UD デジタル 教科書体 N-R" w:hAnsi="Yu Gothic" w:cs="ＭＳ Ｐゴシック" w:hint="eastAsia"/>
                <w:color w:val="000000"/>
                <w:kern w:val="0"/>
                <w:sz w:val="18"/>
                <w:szCs w:val="18"/>
              </w:rPr>
              <w:t>202</w:t>
            </w:r>
            <w:r w:rsidR="00E837F5">
              <w:rPr>
                <w:rFonts w:ascii="UD デジタル 教科書体 N-R" w:eastAsia="UD デジタル 教科書体 N-R" w:hAnsi="Yu Gothic" w:cs="ＭＳ Ｐゴシック" w:hint="eastAsia"/>
                <w:color w:val="000000"/>
                <w:kern w:val="0"/>
                <w:sz w:val="18"/>
                <w:szCs w:val="18"/>
              </w:rPr>
              <w:t>6</w:t>
            </w:r>
            <w:r w:rsidRPr="00B24DBC">
              <w:rPr>
                <w:rFonts w:ascii="UD デジタル 教科書体 N-R" w:eastAsia="UD デジタル 教科書体 N-R" w:hAnsi="Yu Gothic" w:cs="ＭＳ Ｐゴシック" w:hint="eastAsia"/>
                <w:color w:val="000000"/>
                <w:kern w:val="0"/>
                <w:sz w:val="18"/>
                <w:szCs w:val="18"/>
              </w:rPr>
              <w:t>年3月末まで</w:t>
            </w:r>
          </w:p>
        </w:tc>
      </w:tr>
      <w:tr w:rsidR="00B24DBC" w:rsidRPr="00B24DBC" w14:paraId="2FCC4E2F" w14:textId="77777777" w:rsidTr="0019217B">
        <w:trPr>
          <w:trHeight w:val="491"/>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3F883" w14:textId="7B3CD30B" w:rsidR="00B24DBC" w:rsidRPr="00B24DBC" w:rsidRDefault="00B24DBC" w:rsidP="00B24DBC">
            <w:pPr>
              <w:widowControl/>
              <w:rPr>
                <w:rFonts w:ascii="UD デジタル 教科書体 N-R" w:eastAsia="UD デジタル 教科書体 N-R" w:hAnsi="Yu Gothic" w:cs="ＭＳ Ｐゴシック"/>
                <w:color w:val="000000"/>
                <w:kern w:val="0"/>
                <w:sz w:val="18"/>
                <w:szCs w:val="18"/>
              </w:rPr>
            </w:pPr>
            <w:r w:rsidRPr="00B24DBC">
              <w:rPr>
                <w:rFonts w:ascii="UD デジタル 教科書体 N-R" w:eastAsia="UD デジタル 教科書体 N-R" w:hAnsi="Yu Gothic" w:cs="ＭＳ Ｐゴシック" w:hint="eastAsia"/>
                <w:color w:val="000000"/>
                <w:kern w:val="0"/>
                <w:sz w:val="18"/>
                <w:szCs w:val="18"/>
              </w:rPr>
              <w:t>「202</w:t>
            </w:r>
            <w:r w:rsidR="00E837F5">
              <w:rPr>
                <w:rFonts w:ascii="UD デジタル 教科書体 N-R" w:eastAsia="UD デジタル 教科書体 N-R" w:hAnsi="Yu Gothic" w:cs="ＭＳ Ｐゴシック" w:hint="eastAsia"/>
                <w:color w:val="000000"/>
                <w:kern w:val="0"/>
                <w:sz w:val="18"/>
                <w:szCs w:val="18"/>
              </w:rPr>
              <w:t>6</w:t>
            </w:r>
            <w:r w:rsidRPr="00B24DBC">
              <w:rPr>
                <w:rFonts w:ascii="UD デジタル 教科書体 N-R" w:eastAsia="UD デジタル 教科書体 N-R" w:hAnsi="Yu Gothic" w:cs="ＭＳ Ｐゴシック" w:hint="eastAsia"/>
                <w:color w:val="000000"/>
                <w:kern w:val="0"/>
                <w:sz w:val="18"/>
                <w:szCs w:val="18"/>
              </w:rPr>
              <w:t>年3月まで」を選択</w:t>
            </w:r>
          </w:p>
        </w:tc>
        <w:tc>
          <w:tcPr>
            <w:tcW w:w="1276" w:type="dxa"/>
            <w:tcBorders>
              <w:top w:val="nil"/>
              <w:left w:val="nil"/>
              <w:bottom w:val="single" w:sz="4" w:space="0" w:color="auto"/>
              <w:right w:val="single" w:sz="4" w:space="0" w:color="auto"/>
            </w:tcBorders>
            <w:shd w:val="clear" w:color="auto" w:fill="auto"/>
            <w:noWrap/>
            <w:vAlign w:val="center"/>
            <w:hideMark/>
          </w:tcPr>
          <w:p w14:paraId="7EE17EAC" w14:textId="3334939E" w:rsidR="00B24DBC" w:rsidRPr="00B24DBC" w:rsidRDefault="00B24DBC" w:rsidP="00BF637F">
            <w:pPr>
              <w:widowControl/>
              <w:jc w:val="center"/>
              <w:rPr>
                <w:rFonts w:ascii="UD デジタル 教科書体 N-R" w:eastAsia="UD デジタル 教科書体 N-R" w:hAnsi="Yu Gothic" w:cs="ＭＳ Ｐゴシック"/>
                <w:color w:val="000000"/>
                <w:kern w:val="0"/>
                <w:sz w:val="18"/>
                <w:szCs w:val="18"/>
              </w:rPr>
            </w:pPr>
            <w:r w:rsidRPr="00B24DBC">
              <w:rPr>
                <w:rFonts w:ascii="UD デジタル 教科書体 N-R" w:eastAsia="UD デジタル 教科書体 N-R" w:hAnsi="Yu Gothic" w:cs="ＭＳ Ｐゴシック" w:hint="eastAsia"/>
                <w:color w:val="000000"/>
                <w:kern w:val="0"/>
                <w:sz w:val="18"/>
                <w:szCs w:val="18"/>
              </w:rPr>
              <w:t>202</w:t>
            </w:r>
            <w:r w:rsidR="00E837F5">
              <w:rPr>
                <w:rFonts w:ascii="UD デジタル 教科書体 N-R" w:eastAsia="UD デジタル 教科書体 N-R" w:hAnsi="Yu Gothic" w:cs="ＭＳ Ｐゴシック" w:hint="eastAsia"/>
                <w:color w:val="000000"/>
                <w:kern w:val="0"/>
                <w:sz w:val="18"/>
                <w:szCs w:val="18"/>
              </w:rPr>
              <w:t>5</w:t>
            </w:r>
            <w:r w:rsidRPr="00B24DBC">
              <w:rPr>
                <w:rFonts w:ascii="UD デジタル 教科書体 N-R" w:eastAsia="UD デジタル 教科書体 N-R" w:hAnsi="Yu Gothic" w:cs="ＭＳ Ｐゴシック" w:hint="eastAsia"/>
                <w:color w:val="000000"/>
                <w:kern w:val="0"/>
                <w:sz w:val="18"/>
                <w:szCs w:val="18"/>
              </w:rPr>
              <w:t>年3月</w:t>
            </w:r>
          </w:p>
        </w:tc>
        <w:tc>
          <w:tcPr>
            <w:tcW w:w="1701" w:type="dxa"/>
            <w:tcBorders>
              <w:top w:val="nil"/>
              <w:left w:val="nil"/>
              <w:bottom w:val="single" w:sz="4" w:space="0" w:color="auto"/>
              <w:right w:val="single" w:sz="4" w:space="0" w:color="auto"/>
            </w:tcBorders>
            <w:shd w:val="clear" w:color="auto" w:fill="auto"/>
            <w:noWrap/>
            <w:vAlign w:val="center"/>
            <w:hideMark/>
          </w:tcPr>
          <w:p w14:paraId="2BC57875" w14:textId="6117070C" w:rsidR="00B24DBC" w:rsidRPr="00B24DBC" w:rsidRDefault="00B24DBC" w:rsidP="00B24DBC">
            <w:pPr>
              <w:widowControl/>
              <w:jc w:val="center"/>
              <w:rPr>
                <w:rFonts w:ascii="UD デジタル 教科書体 N-R" w:eastAsia="UD デジタル 教科書体 N-R" w:hAnsi="Yu Gothic" w:cs="ＭＳ Ｐゴシック"/>
                <w:color w:val="000000"/>
                <w:kern w:val="0"/>
                <w:sz w:val="18"/>
                <w:szCs w:val="18"/>
              </w:rPr>
            </w:pPr>
            <w:r w:rsidRPr="00B24DBC">
              <w:rPr>
                <w:rFonts w:ascii="UD デジタル 教科書体 N-R" w:eastAsia="UD デジタル 教科書体 N-R" w:hAnsi="Yu Gothic" w:cs="ＭＳ Ｐゴシック" w:hint="eastAsia"/>
                <w:color w:val="000000"/>
                <w:kern w:val="0"/>
                <w:sz w:val="18"/>
                <w:szCs w:val="18"/>
              </w:rPr>
              <w:t>202</w:t>
            </w:r>
            <w:r w:rsidR="00E837F5">
              <w:rPr>
                <w:rFonts w:ascii="UD デジタル 教科書体 N-R" w:eastAsia="UD デジタル 教科書体 N-R" w:hAnsi="Yu Gothic" w:cs="ＭＳ Ｐゴシック" w:hint="eastAsia"/>
                <w:color w:val="000000"/>
                <w:kern w:val="0"/>
                <w:sz w:val="18"/>
                <w:szCs w:val="18"/>
              </w:rPr>
              <w:t>6</w:t>
            </w:r>
            <w:r w:rsidRPr="00B24DBC">
              <w:rPr>
                <w:rFonts w:ascii="UD デジタル 教科書体 N-R" w:eastAsia="UD デジタル 教科書体 N-R" w:hAnsi="Yu Gothic" w:cs="ＭＳ Ｐゴシック" w:hint="eastAsia"/>
                <w:color w:val="000000"/>
                <w:kern w:val="0"/>
                <w:sz w:val="18"/>
                <w:szCs w:val="18"/>
              </w:rPr>
              <w:t>年3月</w:t>
            </w:r>
            <w:r w:rsidR="00F6786A">
              <w:rPr>
                <w:rFonts w:ascii="UD デジタル 教科書体 N-R" w:eastAsia="UD デジタル 教科書体 N-R" w:hAnsi="Yu Gothic" w:cs="ＭＳ Ｐゴシック" w:hint="eastAsia"/>
                <w:color w:val="000000"/>
                <w:kern w:val="0"/>
                <w:sz w:val="18"/>
                <w:szCs w:val="18"/>
              </w:rPr>
              <w:t>予定</w:t>
            </w:r>
          </w:p>
        </w:tc>
        <w:tc>
          <w:tcPr>
            <w:tcW w:w="1380" w:type="dxa"/>
            <w:tcBorders>
              <w:top w:val="nil"/>
              <w:left w:val="nil"/>
              <w:bottom w:val="single" w:sz="4" w:space="0" w:color="auto"/>
              <w:right w:val="single" w:sz="4" w:space="0" w:color="auto"/>
            </w:tcBorders>
            <w:shd w:val="clear" w:color="auto" w:fill="auto"/>
            <w:noWrap/>
            <w:vAlign w:val="center"/>
            <w:hideMark/>
          </w:tcPr>
          <w:p w14:paraId="51AAF09A" w14:textId="50E704C4" w:rsidR="00B24DBC" w:rsidRPr="00B24DBC" w:rsidRDefault="00B24DBC" w:rsidP="00B24DBC">
            <w:pPr>
              <w:widowControl/>
              <w:jc w:val="center"/>
              <w:rPr>
                <w:rFonts w:ascii="UD デジタル 教科書体 N-R" w:eastAsia="UD デジタル 教科書体 N-R" w:hAnsi="Yu Gothic" w:cs="ＭＳ Ｐゴシック"/>
                <w:color w:val="000000"/>
                <w:kern w:val="0"/>
                <w:sz w:val="18"/>
                <w:szCs w:val="18"/>
              </w:rPr>
            </w:pPr>
            <w:r w:rsidRPr="00B24DBC">
              <w:rPr>
                <w:rFonts w:ascii="UD デジタル 教科書体 N-R" w:eastAsia="UD デジタル 教科書体 N-R" w:hAnsi="Yu Gothic" w:cs="ＭＳ Ｐゴシック" w:hint="eastAsia"/>
                <w:color w:val="000000"/>
                <w:kern w:val="0"/>
                <w:sz w:val="18"/>
                <w:szCs w:val="18"/>
              </w:rPr>
              <w:t>202</w:t>
            </w:r>
            <w:r w:rsidR="00E837F5">
              <w:rPr>
                <w:rFonts w:ascii="UD デジタル 教科書体 N-R" w:eastAsia="UD デジタル 教科書体 N-R" w:hAnsi="Yu Gothic" w:cs="ＭＳ Ｐゴシック" w:hint="eastAsia"/>
                <w:color w:val="000000"/>
                <w:kern w:val="0"/>
                <w:sz w:val="18"/>
                <w:szCs w:val="18"/>
              </w:rPr>
              <w:t>6</w:t>
            </w:r>
            <w:r w:rsidRPr="00B24DBC">
              <w:rPr>
                <w:rFonts w:ascii="UD デジタル 教科書体 N-R" w:eastAsia="UD デジタル 教科書体 N-R" w:hAnsi="Yu Gothic" w:cs="ＭＳ Ｐゴシック" w:hint="eastAsia"/>
                <w:color w:val="000000"/>
                <w:kern w:val="0"/>
                <w:sz w:val="18"/>
                <w:szCs w:val="18"/>
              </w:rPr>
              <w:t>年3月末</w:t>
            </w:r>
          </w:p>
        </w:tc>
        <w:tc>
          <w:tcPr>
            <w:tcW w:w="1701" w:type="dxa"/>
            <w:tcBorders>
              <w:top w:val="nil"/>
              <w:left w:val="nil"/>
              <w:bottom w:val="single" w:sz="4" w:space="0" w:color="auto"/>
              <w:right w:val="single" w:sz="4" w:space="0" w:color="auto"/>
            </w:tcBorders>
            <w:shd w:val="clear" w:color="auto" w:fill="auto"/>
            <w:noWrap/>
            <w:vAlign w:val="center"/>
            <w:hideMark/>
          </w:tcPr>
          <w:p w14:paraId="25DD2474" w14:textId="1285774A" w:rsidR="00B24DBC" w:rsidRPr="00B24DBC" w:rsidRDefault="00B24DBC" w:rsidP="00B24DBC">
            <w:pPr>
              <w:widowControl/>
              <w:jc w:val="center"/>
              <w:rPr>
                <w:rFonts w:ascii="UD デジタル 教科書体 N-R" w:eastAsia="UD デジタル 教科書体 N-R" w:hAnsi="Yu Gothic" w:cs="ＭＳ Ｐゴシック"/>
                <w:color w:val="000000"/>
                <w:kern w:val="0"/>
                <w:sz w:val="18"/>
                <w:szCs w:val="18"/>
              </w:rPr>
            </w:pPr>
            <w:r w:rsidRPr="00B24DBC">
              <w:rPr>
                <w:rFonts w:ascii="UD デジタル 教科書体 N-R" w:eastAsia="UD デジタル 教科書体 N-R" w:hAnsi="Yu Gothic" w:cs="ＭＳ Ｐゴシック" w:hint="eastAsia"/>
                <w:color w:val="000000"/>
                <w:kern w:val="0"/>
                <w:sz w:val="18"/>
                <w:szCs w:val="18"/>
              </w:rPr>
              <w:t>202</w:t>
            </w:r>
            <w:r w:rsidR="00E837F5">
              <w:rPr>
                <w:rFonts w:ascii="UD デジタル 教科書体 N-R" w:eastAsia="UD デジタル 教科書体 N-R" w:hAnsi="Yu Gothic" w:cs="ＭＳ Ｐゴシック" w:hint="eastAsia"/>
                <w:color w:val="000000"/>
                <w:kern w:val="0"/>
                <w:sz w:val="18"/>
                <w:szCs w:val="18"/>
              </w:rPr>
              <w:t>7</w:t>
            </w:r>
            <w:r w:rsidRPr="00B24DBC">
              <w:rPr>
                <w:rFonts w:ascii="UD デジタル 教科書体 N-R" w:eastAsia="UD デジタル 教科書体 N-R" w:hAnsi="Yu Gothic" w:cs="ＭＳ Ｐゴシック" w:hint="eastAsia"/>
                <w:color w:val="000000"/>
                <w:kern w:val="0"/>
                <w:sz w:val="18"/>
                <w:szCs w:val="18"/>
              </w:rPr>
              <w:t>年3月末まで</w:t>
            </w:r>
          </w:p>
        </w:tc>
      </w:tr>
    </w:tbl>
    <w:p w14:paraId="19670FE7" w14:textId="77777777" w:rsidR="00346757" w:rsidRPr="00346757" w:rsidRDefault="00346757" w:rsidP="00346757">
      <w:pPr>
        <w:jc w:val="left"/>
        <w:rPr>
          <w:rFonts w:asciiTheme="majorEastAsia" w:eastAsiaTheme="majorEastAsia" w:hAnsiTheme="majorEastAsia"/>
          <w:sz w:val="24"/>
        </w:rPr>
      </w:pPr>
    </w:p>
    <w:p w14:paraId="19670FE8" w14:textId="77777777" w:rsidR="0004676C" w:rsidRPr="006061A3" w:rsidRDefault="007B7719" w:rsidP="007B7719">
      <w:pPr>
        <w:pStyle w:val="a7"/>
        <w:numPr>
          <w:ilvl w:val="0"/>
          <w:numId w:val="1"/>
        </w:numPr>
        <w:ind w:leftChars="0"/>
        <w:jc w:val="left"/>
        <w:rPr>
          <w:rFonts w:asciiTheme="majorEastAsia" w:eastAsiaTheme="majorEastAsia" w:hAnsiTheme="majorEastAsia"/>
          <w:sz w:val="24"/>
        </w:rPr>
      </w:pPr>
      <w:r w:rsidRPr="006061A3">
        <w:rPr>
          <w:rFonts w:asciiTheme="majorEastAsia" w:eastAsiaTheme="majorEastAsia" w:hAnsiTheme="majorEastAsia" w:hint="eastAsia"/>
          <w:sz w:val="24"/>
        </w:rPr>
        <w:t>応募方法</w:t>
      </w:r>
    </w:p>
    <w:p w14:paraId="19670FE9" w14:textId="4347179A" w:rsidR="001F1F8F" w:rsidRDefault="00C91674" w:rsidP="00D275C3">
      <w:pPr>
        <w:jc w:val="left"/>
        <w:rPr>
          <w:rFonts w:asciiTheme="minorEastAsia" w:hAnsiTheme="minorEastAsia"/>
          <w:sz w:val="24"/>
        </w:rPr>
      </w:pPr>
      <w:r>
        <w:rPr>
          <w:rFonts w:asciiTheme="minorEastAsia" w:hAnsiTheme="minorEastAsia" w:hint="eastAsia"/>
          <w:sz w:val="24"/>
        </w:rPr>
        <w:t>応募</w:t>
      </w:r>
      <w:r w:rsidR="00A946BB" w:rsidRPr="00B64070">
        <w:rPr>
          <w:rFonts w:asciiTheme="minorEastAsia" w:hAnsiTheme="minorEastAsia" w:hint="eastAsia"/>
          <w:sz w:val="24"/>
        </w:rPr>
        <w:t>書類を</w:t>
      </w:r>
      <w:r w:rsidR="00685DC9">
        <w:rPr>
          <w:rFonts w:asciiTheme="minorEastAsia" w:hAnsiTheme="minorEastAsia" w:hint="eastAsia"/>
          <w:sz w:val="24"/>
        </w:rPr>
        <w:t>封筒に入れ、</w:t>
      </w:r>
      <w:r w:rsidR="0083609B">
        <w:rPr>
          <w:rFonts w:asciiTheme="minorEastAsia" w:hAnsiTheme="minorEastAsia" w:hint="eastAsia"/>
          <w:sz w:val="24"/>
        </w:rPr>
        <w:t>応募</w:t>
      </w:r>
      <w:r w:rsidR="00C14E13">
        <w:rPr>
          <w:rFonts w:asciiTheme="minorEastAsia" w:hAnsiTheme="minorEastAsia" w:hint="eastAsia"/>
          <w:sz w:val="24"/>
        </w:rPr>
        <w:t>締切までに</w:t>
      </w:r>
      <w:r w:rsidR="00C93555">
        <w:rPr>
          <w:rFonts w:asciiTheme="minorEastAsia" w:hAnsiTheme="minorEastAsia" w:hint="eastAsia"/>
          <w:sz w:val="24"/>
        </w:rPr>
        <w:t>室戸ジオパーク</w:t>
      </w:r>
      <w:r w:rsidR="001E03CD">
        <w:rPr>
          <w:rFonts w:asciiTheme="minorEastAsia" w:hAnsiTheme="minorEastAsia" w:hint="eastAsia"/>
          <w:sz w:val="24"/>
        </w:rPr>
        <w:t>推進協議会</w:t>
      </w:r>
      <w:r w:rsidR="00C14E13">
        <w:rPr>
          <w:rFonts w:asciiTheme="minorEastAsia" w:hAnsiTheme="minorEastAsia" w:hint="eastAsia"/>
          <w:sz w:val="24"/>
        </w:rPr>
        <w:t>事務局</w:t>
      </w:r>
      <w:r w:rsidR="001802A0">
        <w:rPr>
          <w:rFonts w:asciiTheme="minorEastAsia" w:hAnsiTheme="minorEastAsia" w:hint="eastAsia"/>
          <w:sz w:val="24"/>
        </w:rPr>
        <w:t>あてに</w:t>
      </w:r>
      <w:r w:rsidR="00A946BB" w:rsidRPr="00B64070">
        <w:rPr>
          <w:rFonts w:asciiTheme="minorEastAsia" w:hAnsiTheme="minorEastAsia" w:hint="eastAsia"/>
          <w:sz w:val="24"/>
        </w:rPr>
        <w:t>郵送</w:t>
      </w:r>
      <w:r w:rsidR="00C93555">
        <w:rPr>
          <w:rFonts w:asciiTheme="minorEastAsia" w:hAnsiTheme="minorEastAsia" w:hint="eastAsia"/>
          <w:sz w:val="24"/>
        </w:rPr>
        <w:t>または持参</w:t>
      </w:r>
      <w:r w:rsidR="00284896" w:rsidRPr="00B64070">
        <w:rPr>
          <w:rFonts w:asciiTheme="minorEastAsia" w:hAnsiTheme="minorEastAsia" w:hint="eastAsia"/>
          <w:sz w:val="24"/>
        </w:rPr>
        <w:t>すること</w:t>
      </w:r>
      <w:r w:rsidR="00A946BB" w:rsidRPr="00B64070">
        <w:rPr>
          <w:rFonts w:asciiTheme="minorEastAsia" w:hAnsiTheme="minorEastAsia" w:hint="eastAsia"/>
          <w:sz w:val="24"/>
        </w:rPr>
        <w:t>。</w:t>
      </w:r>
    </w:p>
    <w:p w14:paraId="19670FEA" w14:textId="77777777" w:rsidR="009A4E34" w:rsidRDefault="009A4E34" w:rsidP="001F1F8F">
      <w:pPr>
        <w:jc w:val="left"/>
        <w:rPr>
          <w:rFonts w:asciiTheme="minorEastAsia" w:hAnsiTheme="minorEastAsia"/>
          <w:sz w:val="24"/>
        </w:rPr>
      </w:pPr>
    </w:p>
    <w:p w14:paraId="19670FEB" w14:textId="77777777" w:rsidR="001F1F8F" w:rsidRPr="009A4E34" w:rsidRDefault="009A4E34" w:rsidP="001F1F8F">
      <w:pPr>
        <w:jc w:val="left"/>
        <w:rPr>
          <w:rFonts w:asciiTheme="majorEastAsia" w:eastAsiaTheme="majorEastAsia" w:hAnsiTheme="majorEastAsia"/>
          <w:sz w:val="24"/>
        </w:rPr>
      </w:pPr>
      <w:r w:rsidRPr="009A4E34">
        <w:rPr>
          <w:rFonts w:asciiTheme="majorEastAsia" w:eastAsiaTheme="majorEastAsia" w:hAnsiTheme="majorEastAsia" w:hint="eastAsia"/>
          <w:sz w:val="24"/>
        </w:rPr>
        <w:t>応募書類</w:t>
      </w:r>
    </w:p>
    <w:p w14:paraId="19670FEC" w14:textId="77777777" w:rsidR="001F1F8F" w:rsidRPr="009A4E34" w:rsidRDefault="001F1F8F" w:rsidP="009A4E34">
      <w:pPr>
        <w:pStyle w:val="a7"/>
        <w:numPr>
          <w:ilvl w:val="1"/>
          <w:numId w:val="5"/>
        </w:numPr>
        <w:ind w:leftChars="0" w:left="709"/>
        <w:jc w:val="left"/>
        <w:rPr>
          <w:rFonts w:asciiTheme="minorEastAsia" w:hAnsiTheme="minorEastAsia"/>
          <w:sz w:val="24"/>
        </w:rPr>
      </w:pPr>
      <w:r w:rsidRPr="009A4E34">
        <w:rPr>
          <w:rFonts w:asciiTheme="minorEastAsia" w:hAnsiTheme="minorEastAsia" w:hint="eastAsia"/>
          <w:sz w:val="24"/>
        </w:rPr>
        <w:t>室戸ジオパーク学術研究計画書</w:t>
      </w:r>
    </w:p>
    <w:p w14:paraId="19670FED" w14:textId="77777777" w:rsidR="001F1F8F" w:rsidRPr="009A4E34" w:rsidRDefault="001F1F8F" w:rsidP="009A4E34">
      <w:pPr>
        <w:pStyle w:val="a7"/>
        <w:numPr>
          <w:ilvl w:val="1"/>
          <w:numId w:val="5"/>
        </w:numPr>
        <w:ind w:leftChars="0" w:left="709"/>
        <w:jc w:val="left"/>
        <w:rPr>
          <w:rFonts w:asciiTheme="minorEastAsia" w:hAnsiTheme="minorEastAsia"/>
          <w:sz w:val="24"/>
        </w:rPr>
      </w:pPr>
      <w:r w:rsidRPr="009A4E34">
        <w:rPr>
          <w:rFonts w:asciiTheme="minorEastAsia" w:hAnsiTheme="minorEastAsia" w:hint="eastAsia"/>
          <w:sz w:val="24"/>
        </w:rPr>
        <w:t>助成金収支予算書</w:t>
      </w:r>
    </w:p>
    <w:p w14:paraId="19670FEE" w14:textId="526A79F9" w:rsidR="00A946BB" w:rsidRPr="005B5CFF" w:rsidRDefault="0041285F" w:rsidP="009315CF">
      <w:pPr>
        <w:jc w:val="left"/>
        <w:rPr>
          <w:rFonts w:ascii="Times" w:hAnsi="Times"/>
          <w:sz w:val="24"/>
        </w:rPr>
      </w:pPr>
      <w:r w:rsidRPr="00C14E13">
        <w:rPr>
          <w:rFonts w:asciiTheme="majorHAnsi" w:eastAsiaTheme="majorEastAsia" w:hAnsiTheme="majorHAnsi"/>
          <w:sz w:val="24"/>
        </w:rPr>
        <w:t>応募締切</w:t>
      </w:r>
      <w:r w:rsidRPr="009A4E34">
        <w:rPr>
          <w:rFonts w:ascii="Times" w:hAnsi="Times"/>
          <w:sz w:val="24"/>
        </w:rPr>
        <w:t>：</w:t>
      </w:r>
      <w:r w:rsidRPr="009A4E34">
        <w:rPr>
          <w:rFonts w:ascii="Times" w:hAnsi="Times"/>
          <w:sz w:val="24"/>
        </w:rPr>
        <w:t>202</w:t>
      </w:r>
      <w:r w:rsidR="00E837F5">
        <w:rPr>
          <w:rFonts w:ascii="Times" w:hAnsi="Times" w:hint="eastAsia"/>
          <w:sz w:val="24"/>
        </w:rPr>
        <w:t>4</w:t>
      </w:r>
      <w:r w:rsidRPr="009A4E34">
        <w:rPr>
          <w:rFonts w:ascii="Times" w:hAnsi="Times"/>
          <w:sz w:val="24"/>
        </w:rPr>
        <w:t>年</w:t>
      </w:r>
      <w:r w:rsidR="000B50F8" w:rsidRPr="009A4E34">
        <w:rPr>
          <w:rFonts w:ascii="Times" w:hAnsi="Times"/>
          <w:sz w:val="24"/>
        </w:rPr>
        <w:t>5</w:t>
      </w:r>
      <w:r w:rsidRPr="009A4E34">
        <w:rPr>
          <w:rFonts w:ascii="Times" w:hAnsi="Times"/>
          <w:sz w:val="24"/>
        </w:rPr>
        <w:t>月</w:t>
      </w:r>
      <w:r w:rsidR="00E837F5">
        <w:rPr>
          <w:rFonts w:ascii="Times" w:hAnsi="Times" w:hint="eastAsia"/>
          <w:sz w:val="24"/>
        </w:rPr>
        <w:t>10</w:t>
      </w:r>
      <w:r w:rsidRPr="009A4E34">
        <w:rPr>
          <w:rFonts w:ascii="Times" w:hAnsi="Times"/>
          <w:sz w:val="24"/>
        </w:rPr>
        <w:t>日必着</w:t>
      </w:r>
    </w:p>
    <w:p w14:paraId="19670FEF" w14:textId="77777777" w:rsidR="00C91674" w:rsidRPr="001F1F8F" w:rsidRDefault="00C91674" w:rsidP="00C91674">
      <w:pPr>
        <w:jc w:val="left"/>
        <w:rPr>
          <w:rFonts w:asciiTheme="majorEastAsia" w:eastAsiaTheme="majorEastAsia" w:hAnsiTheme="majorEastAsia"/>
          <w:color w:val="000000" w:themeColor="text1"/>
          <w:sz w:val="24"/>
        </w:rPr>
      </w:pPr>
      <w:r w:rsidRPr="001F1F8F">
        <w:rPr>
          <w:rFonts w:asciiTheme="majorEastAsia" w:eastAsiaTheme="majorEastAsia" w:hAnsiTheme="majorEastAsia" w:hint="eastAsia"/>
          <w:color w:val="000000" w:themeColor="text1"/>
          <w:sz w:val="24"/>
        </w:rPr>
        <w:t>応募書類の</w:t>
      </w:r>
      <w:r w:rsidRPr="001F1F8F">
        <w:rPr>
          <w:rFonts w:asciiTheme="majorEastAsia" w:eastAsiaTheme="majorEastAsia" w:hAnsiTheme="majorEastAsia" w:hint="eastAsia"/>
          <w:bCs/>
          <w:sz w:val="24"/>
        </w:rPr>
        <w:t>送付先</w:t>
      </w:r>
    </w:p>
    <w:p w14:paraId="19670FF0" w14:textId="77777777" w:rsidR="00C91674" w:rsidRDefault="00C91674" w:rsidP="00C91674">
      <w:pPr>
        <w:ind w:leftChars="202" w:left="424"/>
        <w:jc w:val="left"/>
        <w:rPr>
          <w:rFonts w:ascii="Times" w:hAnsi="Times"/>
          <w:color w:val="000000" w:themeColor="text1"/>
          <w:sz w:val="24"/>
          <w:szCs w:val="20"/>
        </w:rPr>
      </w:pPr>
      <w:r w:rsidRPr="00DD2EC5">
        <w:rPr>
          <w:rFonts w:ascii="Times" w:hAnsi="Times"/>
          <w:color w:val="000000" w:themeColor="text1"/>
          <w:sz w:val="24"/>
          <w:szCs w:val="20"/>
        </w:rPr>
        <w:t>〒</w:t>
      </w:r>
      <w:r w:rsidRPr="00DD2EC5">
        <w:rPr>
          <w:rFonts w:ascii="Times" w:hAnsi="Times"/>
          <w:color w:val="000000" w:themeColor="text1"/>
          <w:sz w:val="24"/>
          <w:szCs w:val="20"/>
        </w:rPr>
        <w:t>781-7101</w:t>
      </w:r>
      <w:r w:rsidRPr="00DD2EC5">
        <w:rPr>
          <w:rFonts w:ascii="Times" w:hAnsi="Times"/>
          <w:color w:val="000000" w:themeColor="text1"/>
          <w:sz w:val="24"/>
          <w:szCs w:val="20"/>
        </w:rPr>
        <w:t xml:space="preserve">　</w:t>
      </w:r>
      <w:r>
        <w:rPr>
          <w:rFonts w:ascii="Times" w:hAnsi="Times" w:hint="eastAsia"/>
          <w:color w:val="000000" w:themeColor="text1"/>
          <w:sz w:val="24"/>
          <w:szCs w:val="20"/>
        </w:rPr>
        <w:t>高知県</w:t>
      </w:r>
      <w:r>
        <w:rPr>
          <w:rFonts w:ascii="Times" w:hAnsi="Times"/>
          <w:color w:val="000000" w:themeColor="text1"/>
          <w:sz w:val="24"/>
          <w:szCs w:val="20"/>
        </w:rPr>
        <w:t xml:space="preserve"> </w:t>
      </w:r>
      <w:r w:rsidRPr="00DD2EC5">
        <w:rPr>
          <w:rFonts w:ascii="Times" w:hAnsi="Times"/>
          <w:color w:val="000000" w:themeColor="text1"/>
          <w:sz w:val="24"/>
          <w:szCs w:val="20"/>
        </w:rPr>
        <w:t>室戸市</w:t>
      </w:r>
      <w:r>
        <w:rPr>
          <w:rFonts w:ascii="Times" w:hAnsi="Times"/>
          <w:color w:val="000000" w:themeColor="text1"/>
          <w:sz w:val="24"/>
          <w:szCs w:val="20"/>
        </w:rPr>
        <w:t xml:space="preserve"> </w:t>
      </w:r>
      <w:r w:rsidRPr="00DD2EC5">
        <w:rPr>
          <w:rFonts w:ascii="Times" w:hAnsi="Times"/>
          <w:color w:val="000000" w:themeColor="text1"/>
          <w:sz w:val="24"/>
          <w:szCs w:val="20"/>
        </w:rPr>
        <w:t>室戸岬町</w:t>
      </w:r>
      <w:r w:rsidRPr="00DD2EC5">
        <w:rPr>
          <w:rFonts w:ascii="Times" w:hAnsi="Times"/>
          <w:color w:val="000000" w:themeColor="text1"/>
          <w:sz w:val="24"/>
          <w:szCs w:val="20"/>
        </w:rPr>
        <w:t>1810-2</w:t>
      </w:r>
      <w:r w:rsidRPr="00DD2EC5">
        <w:rPr>
          <w:rFonts w:ascii="Times" w:hAnsi="Times"/>
          <w:color w:val="000000" w:themeColor="text1"/>
          <w:sz w:val="24"/>
          <w:szCs w:val="20"/>
        </w:rPr>
        <w:t xml:space="preserve">　</w:t>
      </w:r>
    </w:p>
    <w:p w14:paraId="19670FF1" w14:textId="77777777" w:rsidR="00C91674" w:rsidRDefault="00C91674" w:rsidP="006B6AE8">
      <w:pPr>
        <w:ind w:leftChars="202" w:left="424" w:firstLineChars="100" w:firstLine="240"/>
        <w:jc w:val="left"/>
        <w:rPr>
          <w:rFonts w:ascii="Times" w:hAnsi="Times"/>
          <w:color w:val="000000" w:themeColor="text1"/>
          <w:sz w:val="24"/>
          <w:szCs w:val="20"/>
        </w:rPr>
      </w:pPr>
      <w:r w:rsidRPr="00DD2EC5">
        <w:rPr>
          <w:rFonts w:ascii="Times" w:hAnsi="Times"/>
          <w:color w:val="000000" w:themeColor="text1"/>
          <w:sz w:val="24"/>
          <w:szCs w:val="20"/>
        </w:rPr>
        <w:t>室戸ジオパーク推進協議会事務局</w:t>
      </w:r>
    </w:p>
    <w:p w14:paraId="19670FF2" w14:textId="77777777" w:rsidR="00C91674" w:rsidRDefault="00C91674" w:rsidP="00C91674">
      <w:pPr>
        <w:jc w:val="left"/>
        <w:rPr>
          <w:rFonts w:asciiTheme="minorEastAsia" w:hAnsiTheme="minorEastAsia"/>
          <w:sz w:val="24"/>
        </w:rPr>
      </w:pPr>
    </w:p>
    <w:p w14:paraId="19670FF3" w14:textId="682630C2" w:rsidR="00C91674" w:rsidRDefault="00C91674" w:rsidP="00C91674">
      <w:pPr>
        <w:jc w:val="left"/>
        <w:rPr>
          <w:rFonts w:ascii="Times" w:hAnsi="Times"/>
          <w:bCs/>
          <w:sz w:val="24"/>
        </w:rPr>
      </w:pPr>
      <w:r>
        <w:rPr>
          <w:rFonts w:asciiTheme="minorEastAsia" w:hAnsiTheme="minorEastAsia" w:hint="eastAsia"/>
          <w:sz w:val="24"/>
        </w:rPr>
        <w:t>応募書類は室戸ジオパークのホームペー</w:t>
      </w:r>
      <w:r w:rsidR="00641E95">
        <w:rPr>
          <w:rFonts w:asciiTheme="minorEastAsia" w:hAnsiTheme="minorEastAsia" w:hint="eastAsia"/>
          <w:sz w:val="24"/>
        </w:rPr>
        <w:t>ジ</w:t>
      </w:r>
      <w:r>
        <w:rPr>
          <w:rFonts w:asciiTheme="minorEastAsia" w:hAnsiTheme="minorEastAsia" w:hint="eastAsia"/>
          <w:sz w:val="24"/>
        </w:rPr>
        <w:t>からダウンロードした書式をもとに作成すること。</w:t>
      </w:r>
    </w:p>
    <w:p w14:paraId="19670FF5" w14:textId="06AD7B1A" w:rsidR="003D0064" w:rsidRDefault="009A4E34" w:rsidP="00D275C3">
      <w:pPr>
        <w:jc w:val="left"/>
        <w:rPr>
          <w:rFonts w:ascii="Times" w:hAnsi="Times"/>
          <w:bCs/>
          <w:sz w:val="24"/>
        </w:rPr>
      </w:pPr>
      <w:r w:rsidRPr="00C14E13">
        <w:rPr>
          <w:rFonts w:ascii="Times" w:hAnsi="Times"/>
          <w:bCs/>
          <w:sz w:val="24"/>
        </w:rPr>
        <w:t>応募書類</w:t>
      </w:r>
      <w:r>
        <w:rPr>
          <w:rFonts w:ascii="Times" w:hAnsi="Times" w:hint="eastAsia"/>
          <w:bCs/>
          <w:sz w:val="24"/>
        </w:rPr>
        <w:t>を入れた封筒には</w:t>
      </w:r>
      <w:r w:rsidRPr="00C14E13">
        <w:rPr>
          <w:rFonts w:ascii="Times" w:hAnsi="Times"/>
          <w:bCs/>
          <w:sz w:val="24"/>
        </w:rPr>
        <w:t>「</w:t>
      </w:r>
      <w:r>
        <w:rPr>
          <w:rFonts w:ascii="Times" w:hAnsi="Times" w:hint="eastAsia"/>
          <w:bCs/>
          <w:sz w:val="24"/>
        </w:rPr>
        <w:t>学術</w:t>
      </w:r>
      <w:r w:rsidRPr="00C14E13">
        <w:rPr>
          <w:rFonts w:ascii="Times" w:hAnsi="Times"/>
          <w:bCs/>
          <w:sz w:val="24"/>
        </w:rPr>
        <w:t>研究助成</w:t>
      </w:r>
      <w:r>
        <w:rPr>
          <w:rFonts w:ascii="Times" w:hAnsi="Times" w:hint="eastAsia"/>
          <w:bCs/>
          <w:sz w:val="24"/>
        </w:rPr>
        <w:t>応募</w:t>
      </w:r>
      <w:r w:rsidRPr="00C14E13">
        <w:rPr>
          <w:rFonts w:ascii="Times" w:hAnsi="Times"/>
          <w:bCs/>
          <w:sz w:val="24"/>
        </w:rPr>
        <w:t>書類在中」と朱書きすること</w:t>
      </w:r>
      <w:r>
        <w:rPr>
          <w:rFonts w:ascii="Times" w:hAnsi="Times" w:hint="eastAsia"/>
          <w:bCs/>
          <w:sz w:val="24"/>
        </w:rPr>
        <w:t>。</w:t>
      </w:r>
    </w:p>
    <w:p w14:paraId="14F5B067" w14:textId="77777777" w:rsidR="00F01DE8" w:rsidRPr="00B132CD" w:rsidRDefault="00F01DE8" w:rsidP="00D275C3">
      <w:pPr>
        <w:jc w:val="left"/>
        <w:rPr>
          <w:rFonts w:ascii="Times" w:hAnsi="Times"/>
          <w:bCs/>
          <w:sz w:val="24"/>
        </w:rPr>
      </w:pPr>
    </w:p>
    <w:p w14:paraId="19670FF6" w14:textId="77777777" w:rsidR="00A946BB" w:rsidRPr="006061A3" w:rsidRDefault="007B7719" w:rsidP="007B7719">
      <w:pPr>
        <w:pStyle w:val="a7"/>
        <w:numPr>
          <w:ilvl w:val="0"/>
          <w:numId w:val="1"/>
        </w:numPr>
        <w:ind w:leftChars="0"/>
        <w:jc w:val="left"/>
        <w:rPr>
          <w:rFonts w:asciiTheme="majorEastAsia" w:eastAsiaTheme="majorEastAsia" w:hAnsiTheme="majorEastAsia"/>
          <w:sz w:val="24"/>
        </w:rPr>
      </w:pPr>
      <w:r w:rsidRPr="006061A3">
        <w:rPr>
          <w:rFonts w:asciiTheme="majorEastAsia" w:eastAsiaTheme="majorEastAsia" w:hAnsiTheme="majorEastAsia" w:hint="eastAsia"/>
          <w:sz w:val="24"/>
        </w:rPr>
        <w:t>応募</w:t>
      </w:r>
      <w:r w:rsidR="00C14E13">
        <w:rPr>
          <w:rFonts w:asciiTheme="majorEastAsia" w:eastAsiaTheme="majorEastAsia" w:hAnsiTheme="majorEastAsia" w:hint="eastAsia"/>
          <w:sz w:val="24"/>
        </w:rPr>
        <w:t>された</w:t>
      </w:r>
      <w:r w:rsidRPr="006061A3">
        <w:rPr>
          <w:rFonts w:asciiTheme="majorEastAsia" w:eastAsiaTheme="majorEastAsia" w:hAnsiTheme="majorEastAsia" w:hint="eastAsia"/>
          <w:sz w:val="24"/>
        </w:rPr>
        <w:t>研究</w:t>
      </w:r>
      <w:r w:rsidR="00C14E13">
        <w:rPr>
          <w:rFonts w:asciiTheme="majorEastAsia" w:eastAsiaTheme="majorEastAsia" w:hAnsiTheme="majorEastAsia" w:hint="eastAsia"/>
          <w:sz w:val="24"/>
        </w:rPr>
        <w:t>課題</w:t>
      </w:r>
      <w:r w:rsidRPr="006061A3">
        <w:rPr>
          <w:rFonts w:asciiTheme="majorEastAsia" w:eastAsiaTheme="majorEastAsia" w:hAnsiTheme="majorEastAsia" w:hint="eastAsia"/>
          <w:sz w:val="24"/>
        </w:rPr>
        <w:t>の</w:t>
      </w:r>
      <w:r w:rsidR="00A946BB" w:rsidRPr="006061A3">
        <w:rPr>
          <w:rFonts w:asciiTheme="majorEastAsia" w:eastAsiaTheme="majorEastAsia" w:hAnsiTheme="majorEastAsia" w:hint="eastAsia"/>
          <w:sz w:val="24"/>
        </w:rPr>
        <w:t>審査</w:t>
      </w:r>
    </w:p>
    <w:p w14:paraId="19670FF7" w14:textId="77777777" w:rsidR="007B7719" w:rsidRPr="00B64070" w:rsidRDefault="009A4E34" w:rsidP="00D275C3">
      <w:pPr>
        <w:jc w:val="left"/>
        <w:rPr>
          <w:rFonts w:asciiTheme="minorEastAsia" w:hAnsiTheme="minorEastAsia"/>
          <w:sz w:val="24"/>
        </w:rPr>
      </w:pPr>
      <w:r>
        <w:rPr>
          <w:rFonts w:asciiTheme="minorEastAsia" w:hAnsiTheme="minorEastAsia" w:hint="eastAsia"/>
          <w:sz w:val="24"/>
        </w:rPr>
        <w:t>提出された応募書類は</w:t>
      </w:r>
      <w:r w:rsidR="006E7284" w:rsidRPr="00B64070">
        <w:rPr>
          <w:rFonts w:asciiTheme="minorEastAsia" w:hAnsiTheme="minorEastAsia" w:hint="eastAsia"/>
          <w:sz w:val="24"/>
        </w:rPr>
        <w:t>推進協議会</w:t>
      </w:r>
      <w:r w:rsidR="007B6E3A" w:rsidRPr="00B64070">
        <w:rPr>
          <w:rFonts w:asciiTheme="minorEastAsia" w:hAnsiTheme="minorEastAsia" w:hint="eastAsia"/>
          <w:sz w:val="24"/>
        </w:rPr>
        <w:t>の</w:t>
      </w:r>
      <w:r w:rsidR="000D4255">
        <w:rPr>
          <w:rFonts w:asciiTheme="minorEastAsia" w:hAnsiTheme="minorEastAsia" w:hint="eastAsia"/>
          <w:sz w:val="24"/>
        </w:rPr>
        <w:t>学術</w:t>
      </w:r>
      <w:r w:rsidR="007B6E3A" w:rsidRPr="00B64070">
        <w:rPr>
          <w:rFonts w:asciiTheme="minorEastAsia" w:hAnsiTheme="minorEastAsia" w:hint="eastAsia"/>
          <w:sz w:val="24"/>
        </w:rPr>
        <w:t>顧問、専門員</w:t>
      </w:r>
      <w:r w:rsidR="00C14E13">
        <w:rPr>
          <w:rFonts w:asciiTheme="minorEastAsia" w:hAnsiTheme="minorEastAsia" w:hint="eastAsia"/>
          <w:sz w:val="24"/>
        </w:rPr>
        <w:t>および</w:t>
      </w:r>
      <w:r w:rsidR="007B6E3A" w:rsidRPr="00B64070">
        <w:rPr>
          <w:rFonts w:asciiTheme="minorEastAsia" w:hAnsiTheme="minorEastAsia" w:hint="eastAsia"/>
          <w:sz w:val="24"/>
        </w:rPr>
        <w:t>専門</w:t>
      </w:r>
      <w:r w:rsidR="006E7284" w:rsidRPr="00B64070">
        <w:rPr>
          <w:rFonts w:asciiTheme="minorEastAsia" w:hAnsiTheme="minorEastAsia" w:hint="eastAsia"/>
          <w:sz w:val="24"/>
        </w:rPr>
        <w:t>アドバイザー</w:t>
      </w:r>
      <w:r>
        <w:rPr>
          <w:rFonts w:asciiTheme="minorEastAsia" w:hAnsiTheme="minorEastAsia" w:hint="eastAsia"/>
          <w:sz w:val="24"/>
        </w:rPr>
        <w:t>によって</w:t>
      </w:r>
      <w:r w:rsidR="006E7284" w:rsidRPr="00B64070">
        <w:rPr>
          <w:rFonts w:asciiTheme="minorEastAsia" w:hAnsiTheme="minorEastAsia" w:hint="eastAsia"/>
          <w:sz w:val="24"/>
        </w:rPr>
        <w:t>審査</w:t>
      </w:r>
      <w:r>
        <w:rPr>
          <w:rFonts w:asciiTheme="minorEastAsia" w:hAnsiTheme="minorEastAsia" w:hint="eastAsia"/>
          <w:sz w:val="24"/>
        </w:rPr>
        <w:t>される</w:t>
      </w:r>
      <w:r w:rsidR="000D4255">
        <w:rPr>
          <w:rFonts w:asciiTheme="minorEastAsia" w:hAnsiTheme="minorEastAsia" w:hint="eastAsia"/>
          <w:sz w:val="24"/>
        </w:rPr>
        <w:t>。</w:t>
      </w:r>
      <w:r w:rsidR="00777344">
        <w:rPr>
          <w:rFonts w:asciiTheme="minorEastAsia" w:hAnsiTheme="minorEastAsia" w:hint="eastAsia"/>
          <w:sz w:val="24"/>
        </w:rPr>
        <w:t>応募書類</w:t>
      </w:r>
      <w:r w:rsidR="000D4255">
        <w:rPr>
          <w:rFonts w:asciiTheme="minorEastAsia" w:hAnsiTheme="minorEastAsia" w:hint="eastAsia"/>
          <w:sz w:val="24"/>
        </w:rPr>
        <w:t>は以下の</w:t>
      </w:r>
      <w:r w:rsidR="007B7719" w:rsidRPr="00B64070">
        <w:rPr>
          <w:rFonts w:asciiTheme="minorEastAsia" w:hAnsiTheme="minorEastAsia" w:hint="eastAsia"/>
          <w:sz w:val="24"/>
        </w:rPr>
        <w:t>評価項目</w:t>
      </w:r>
      <w:r w:rsidR="00437713">
        <w:rPr>
          <w:rFonts w:asciiTheme="minorEastAsia" w:hAnsiTheme="minorEastAsia" w:hint="eastAsia"/>
          <w:sz w:val="24"/>
        </w:rPr>
        <w:t>ごとに</w:t>
      </w:r>
      <w:r w:rsidR="000D4255">
        <w:rPr>
          <w:rFonts w:asciiTheme="minorEastAsia" w:hAnsiTheme="minorEastAsia" w:hint="eastAsia"/>
          <w:sz w:val="24"/>
        </w:rPr>
        <w:t>採点される</w:t>
      </w:r>
      <w:r w:rsidR="007B7719" w:rsidRPr="00B64070">
        <w:rPr>
          <w:rFonts w:asciiTheme="minorEastAsia" w:hAnsiTheme="minorEastAsia" w:hint="eastAsia"/>
          <w:sz w:val="24"/>
        </w:rPr>
        <w:t>。</w:t>
      </w:r>
    </w:p>
    <w:p w14:paraId="19670FF8" w14:textId="7F9DDE68" w:rsidR="00C14E13" w:rsidRPr="00F2248A" w:rsidRDefault="007B7719" w:rsidP="00C14E13">
      <w:pPr>
        <w:pStyle w:val="a7"/>
        <w:numPr>
          <w:ilvl w:val="1"/>
          <w:numId w:val="5"/>
        </w:numPr>
        <w:ind w:leftChars="0" w:left="426" w:hanging="426"/>
        <w:jc w:val="left"/>
        <w:rPr>
          <w:rFonts w:asciiTheme="majorEastAsia" w:eastAsiaTheme="majorEastAsia" w:hAnsiTheme="majorEastAsia"/>
          <w:sz w:val="24"/>
        </w:rPr>
      </w:pPr>
      <w:r w:rsidRPr="00F2248A">
        <w:rPr>
          <w:rFonts w:asciiTheme="majorEastAsia" w:eastAsiaTheme="majorEastAsia" w:hAnsiTheme="majorEastAsia" w:hint="eastAsia"/>
          <w:sz w:val="24"/>
        </w:rPr>
        <w:t>テーマ、着眼点の良否</w:t>
      </w:r>
    </w:p>
    <w:p w14:paraId="19670FF9" w14:textId="77777777" w:rsidR="00C14E13" w:rsidRPr="00F2248A" w:rsidRDefault="000D4255" w:rsidP="00C14E13">
      <w:pPr>
        <w:pStyle w:val="a7"/>
        <w:numPr>
          <w:ilvl w:val="1"/>
          <w:numId w:val="5"/>
        </w:numPr>
        <w:ind w:leftChars="0" w:left="426" w:hanging="426"/>
        <w:jc w:val="left"/>
        <w:rPr>
          <w:rFonts w:asciiTheme="majorEastAsia" w:eastAsiaTheme="majorEastAsia" w:hAnsiTheme="majorEastAsia"/>
          <w:sz w:val="24"/>
        </w:rPr>
      </w:pPr>
      <w:r w:rsidRPr="00F2248A">
        <w:rPr>
          <w:rFonts w:asciiTheme="majorEastAsia" w:eastAsiaTheme="majorEastAsia" w:hAnsiTheme="majorEastAsia" w:hint="eastAsia"/>
          <w:sz w:val="24"/>
        </w:rPr>
        <w:t>研究</w:t>
      </w:r>
      <w:r w:rsidR="007B7719" w:rsidRPr="00F2248A">
        <w:rPr>
          <w:rFonts w:asciiTheme="majorEastAsia" w:eastAsiaTheme="majorEastAsia" w:hAnsiTheme="majorEastAsia" w:hint="eastAsia"/>
          <w:sz w:val="24"/>
        </w:rPr>
        <w:t>計画の妥当性</w:t>
      </w:r>
    </w:p>
    <w:p w14:paraId="19670FFA" w14:textId="77777777" w:rsidR="007B7719" w:rsidRPr="00F2248A" w:rsidRDefault="007B7719" w:rsidP="00C14E13">
      <w:pPr>
        <w:pStyle w:val="a7"/>
        <w:numPr>
          <w:ilvl w:val="1"/>
          <w:numId w:val="5"/>
        </w:numPr>
        <w:ind w:leftChars="0" w:left="426" w:hanging="426"/>
        <w:jc w:val="left"/>
        <w:rPr>
          <w:rFonts w:asciiTheme="majorEastAsia" w:eastAsiaTheme="majorEastAsia" w:hAnsiTheme="majorEastAsia"/>
          <w:sz w:val="24"/>
        </w:rPr>
      </w:pPr>
      <w:r w:rsidRPr="00F2248A">
        <w:rPr>
          <w:rFonts w:asciiTheme="majorEastAsia" w:eastAsiaTheme="majorEastAsia" w:hAnsiTheme="majorEastAsia" w:hint="eastAsia"/>
          <w:sz w:val="24"/>
        </w:rPr>
        <w:t>ジオパークへの貢献</w:t>
      </w:r>
      <w:r w:rsidR="003D0064" w:rsidRPr="00F2248A">
        <w:rPr>
          <w:rFonts w:asciiTheme="majorEastAsia" w:eastAsiaTheme="majorEastAsia" w:hAnsiTheme="majorEastAsia" w:hint="eastAsia"/>
          <w:sz w:val="24"/>
        </w:rPr>
        <w:t>度</w:t>
      </w:r>
    </w:p>
    <w:p w14:paraId="19670FFB" w14:textId="77777777" w:rsidR="000D4255" w:rsidRDefault="00C04E73" w:rsidP="0085482D">
      <w:pPr>
        <w:jc w:val="left"/>
        <w:rPr>
          <w:rFonts w:asciiTheme="minorEastAsia" w:hAnsiTheme="minorEastAsia"/>
          <w:sz w:val="24"/>
        </w:rPr>
      </w:pPr>
      <w:r w:rsidRPr="00B64070">
        <w:rPr>
          <w:rFonts w:asciiTheme="minorEastAsia" w:hAnsiTheme="minorEastAsia" w:hint="eastAsia"/>
          <w:sz w:val="24"/>
        </w:rPr>
        <w:t>採点結果</w:t>
      </w:r>
      <w:r w:rsidR="00C14E13">
        <w:rPr>
          <w:rFonts w:asciiTheme="minorEastAsia" w:hAnsiTheme="minorEastAsia" w:hint="eastAsia"/>
          <w:sz w:val="24"/>
        </w:rPr>
        <w:t>に</w:t>
      </w:r>
      <w:r w:rsidR="00CF490F">
        <w:rPr>
          <w:rFonts w:asciiTheme="minorEastAsia" w:hAnsiTheme="minorEastAsia" w:hint="eastAsia"/>
          <w:sz w:val="24"/>
        </w:rPr>
        <w:t>応募者</w:t>
      </w:r>
      <w:r w:rsidRPr="00B64070">
        <w:rPr>
          <w:rFonts w:asciiTheme="minorEastAsia" w:hAnsiTheme="minorEastAsia" w:hint="eastAsia"/>
          <w:sz w:val="24"/>
        </w:rPr>
        <w:t>の実績</w:t>
      </w:r>
      <w:r w:rsidR="00761242">
        <w:rPr>
          <w:rFonts w:asciiTheme="minorEastAsia" w:hAnsiTheme="minorEastAsia" w:hint="eastAsia"/>
          <w:sz w:val="24"/>
        </w:rPr>
        <w:t>および</w:t>
      </w:r>
      <w:r w:rsidRPr="00B64070">
        <w:rPr>
          <w:rFonts w:asciiTheme="minorEastAsia" w:hAnsiTheme="minorEastAsia" w:hint="eastAsia"/>
          <w:sz w:val="24"/>
        </w:rPr>
        <w:t>成果公開の</w:t>
      </w:r>
      <w:r w:rsidR="00437713">
        <w:rPr>
          <w:rFonts w:asciiTheme="minorEastAsia" w:hAnsiTheme="minorEastAsia" w:hint="eastAsia"/>
          <w:sz w:val="24"/>
        </w:rPr>
        <w:t>方法など</w:t>
      </w:r>
      <w:r w:rsidR="00C14E13">
        <w:rPr>
          <w:rFonts w:asciiTheme="minorEastAsia" w:hAnsiTheme="minorEastAsia" w:hint="eastAsia"/>
          <w:sz w:val="24"/>
        </w:rPr>
        <w:t>を</w:t>
      </w:r>
      <w:r w:rsidRPr="00B64070">
        <w:rPr>
          <w:rFonts w:asciiTheme="minorEastAsia" w:hAnsiTheme="minorEastAsia" w:hint="eastAsia"/>
          <w:sz w:val="24"/>
        </w:rPr>
        <w:t>加味し、</w:t>
      </w:r>
      <w:r w:rsidR="0041285F">
        <w:rPr>
          <w:rFonts w:asciiTheme="minorEastAsia" w:hAnsiTheme="minorEastAsia" w:hint="eastAsia"/>
          <w:sz w:val="24"/>
        </w:rPr>
        <w:t>推進協議会</w:t>
      </w:r>
      <w:r w:rsidR="007174CC">
        <w:rPr>
          <w:rFonts w:asciiTheme="minorEastAsia" w:hAnsiTheme="minorEastAsia" w:hint="eastAsia"/>
          <w:sz w:val="24"/>
        </w:rPr>
        <w:t>総</w:t>
      </w:r>
      <w:r w:rsidR="0031476D">
        <w:rPr>
          <w:rFonts w:asciiTheme="minorEastAsia" w:hAnsiTheme="minorEastAsia" w:hint="eastAsia"/>
          <w:sz w:val="24"/>
        </w:rPr>
        <w:t>会</w:t>
      </w:r>
      <w:r w:rsidR="0041285F">
        <w:rPr>
          <w:rFonts w:asciiTheme="minorEastAsia" w:hAnsiTheme="minorEastAsia" w:hint="eastAsia"/>
          <w:sz w:val="24"/>
        </w:rPr>
        <w:t>の承認を経て</w:t>
      </w:r>
      <w:r w:rsidR="003D0064">
        <w:rPr>
          <w:rFonts w:asciiTheme="minorEastAsia" w:hAnsiTheme="minorEastAsia" w:hint="eastAsia"/>
          <w:sz w:val="24"/>
        </w:rPr>
        <w:t>、</w:t>
      </w:r>
      <w:r w:rsidR="000D4255">
        <w:rPr>
          <w:rFonts w:asciiTheme="minorEastAsia" w:hAnsiTheme="minorEastAsia" w:hint="eastAsia"/>
          <w:sz w:val="24"/>
        </w:rPr>
        <w:t>採択する研究課題</w:t>
      </w:r>
      <w:r w:rsidR="003D0064">
        <w:rPr>
          <w:rFonts w:asciiTheme="minorEastAsia" w:hAnsiTheme="minorEastAsia" w:hint="eastAsia"/>
          <w:sz w:val="24"/>
        </w:rPr>
        <w:t>を</w:t>
      </w:r>
      <w:r w:rsidR="0033190E" w:rsidRPr="00B64070">
        <w:rPr>
          <w:rFonts w:asciiTheme="minorEastAsia" w:hAnsiTheme="minorEastAsia" w:hint="eastAsia"/>
          <w:sz w:val="24"/>
        </w:rPr>
        <w:t>決定</w:t>
      </w:r>
      <w:r w:rsidR="003D0064">
        <w:rPr>
          <w:rFonts w:asciiTheme="minorEastAsia" w:hAnsiTheme="minorEastAsia" w:hint="eastAsia"/>
          <w:sz w:val="24"/>
        </w:rPr>
        <w:t>す</w:t>
      </w:r>
      <w:r w:rsidR="003641E4" w:rsidRPr="00B64070">
        <w:rPr>
          <w:rFonts w:asciiTheme="minorEastAsia" w:hAnsiTheme="minorEastAsia" w:hint="eastAsia"/>
          <w:sz w:val="24"/>
        </w:rPr>
        <w:t>る</w:t>
      </w:r>
      <w:r w:rsidR="0033190E" w:rsidRPr="00B64070">
        <w:rPr>
          <w:rFonts w:asciiTheme="minorEastAsia" w:hAnsiTheme="minorEastAsia" w:hint="eastAsia"/>
          <w:sz w:val="24"/>
        </w:rPr>
        <w:t>。</w:t>
      </w:r>
    </w:p>
    <w:p w14:paraId="19670FFC" w14:textId="77777777" w:rsidR="0085482D" w:rsidRDefault="007174CC" w:rsidP="0085482D">
      <w:pPr>
        <w:jc w:val="left"/>
        <w:rPr>
          <w:rFonts w:asciiTheme="minorEastAsia" w:hAnsiTheme="minorEastAsia"/>
          <w:sz w:val="24"/>
        </w:rPr>
      </w:pPr>
      <w:r>
        <w:rPr>
          <w:rFonts w:asciiTheme="minorEastAsia" w:hAnsiTheme="minorEastAsia" w:hint="eastAsia"/>
          <w:sz w:val="24"/>
        </w:rPr>
        <w:t>なお</w:t>
      </w:r>
      <w:r w:rsidR="000D4255">
        <w:rPr>
          <w:rFonts w:asciiTheme="minorEastAsia" w:hAnsiTheme="minorEastAsia" w:hint="eastAsia"/>
          <w:sz w:val="24"/>
        </w:rPr>
        <w:t>上記の</w:t>
      </w:r>
      <w:r w:rsidR="009A4E34">
        <w:rPr>
          <w:rFonts w:asciiTheme="minorEastAsia" w:hAnsiTheme="minorEastAsia" w:hint="eastAsia"/>
          <w:sz w:val="24"/>
        </w:rPr>
        <w:t>審査</w:t>
      </w:r>
      <w:r w:rsidR="00437713">
        <w:rPr>
          <w:rFonts w:asciiTheme="minorEastAsia" w:hAnsiTheme="minorEastAsia" w:hint="eastAsia"/>
          <w:sz w:val="24"/>
        </w:rPr>
        <w:t>で</w:t>
      </w:r>
      <w:r w:rsidR="009A4E34">
        <w:rPr>
          <w:rFonts w:asciiTheme="minorEastAsia" w:hAnsiTheme="minorEastAsia" w:hint="eastAsia"/>
          <w:sz w:val="24"/>
        </w:rPr>
        <w:t>同等の評価</w:t>
      </w:r>
      <w:r w:rsidR="00437713">
        <w:rPr>
          <w:rFonts w:asciiTheme="minorEastAsia" w:hAnsiTheme="minorEastAsia" w:hint="eastAsia"/>
          <w:sz w:val="24"/>
        </w:rPr>
        <w:t>だった場合、女性が筆頭応募者</w:t>
      </w:r>
      <w:r w:rsidR="009A4E34">
        <w:rPr>
          <w:rFonts w:asciiTheme="minorEastAsia" w:hAnsiTheme="minorEastAsia" w:hint="eastAsia"/>
          <w:sz w:val="24"/>
        </w:rPr>
        <w:t>の</w:t>
      </w:r>
      <w:r w:rsidR="00437713">
        <w:rPr>
          <w:rFonts w:asciiTheme="minorEastAsia" w:hAnsiTheme="minorEastAsia" w:hint="eastAsia"/>
          <w:sz w:val="24"/>
        </w:rPr>
        <w:t>研究課題</w:t>
      </w:r>
      <w:r w:rsidR="00777344">
        <w:rPr>
          <w:rFonts w:asciiTheme="minorEastAsia" w:hAnsiTheme="minorEastAsia" w:hint="eastAsia"/>
          <w:sz w:val="24"/>
        </w:rPr>
        <w:t>を</w:t>
      </w:r>
      <w:r w:rsidR="00437713">
        <w:rPr>
          <w:rFonts w:asciiTheme="minorEastAsia" w:hAnsiTheme="minorEastAsia" w:hint="eastAsia"/>
          <w:sz w:val="24"/>
        </w:rPr>
        <w:t>優先的に採択</w:t>
      </w:r>
      <w:r w:rsidR="00777344">
        <w:rPr>
          <w:rFonts w:asciiTheme="minorEastAsia" w:hAnsiTheme="minorEastAsia" w:hint="eastAsia"/>
          <w:sz w:val="24"/>
        </w:rPr>
        <w:t>す</w:t>
      </w:r>
      <w:r w:rsidR="00437713">
        <w:rPr>
          <w:rFonts w:asciiTheme="minorEastAsia" w:hAnsiTheme="minorEastAsia" w:hint="eastAsia"/>
          <w:sz w:val="24"/>
        </w:rPr>
        <w:t>る。</w:t>
      </w:r>
    </w:p>
    <w:p w14:paraId="19670FFD" w14:textId="77777777" w:rsidR="005A3EAF" w:rsidRPr="00B64070" w:rsidRDefault="005A3EAF" w:rsidP="00D275C3">
      <w:pPr>
        <w:jc w:val="left"/>
        <w:rPr>
          <w:rFonts w:asciiTheme="minorEastAsia" w:hAnsiTheme="minorEastAsia"/>
          <w:sz w:val="24"/>
        </w:rPr>
      </w:pPr>
    </w:p>
    <w:p w14:paraId="19670FFE" w14:textId="77777777" w:rsidR="005A6BEF" w:rsidRPr="0085482D" w:rsidRDefault="005A6BEF" w:rsidP="0033190E">
      <w:pPr>
        <w:pStyle w:val="a7"/>
        <w:numPr>
          <w:ilvl w:val="0"/>
          <w:numId w:val="1"/>
        </w:numPr>
        <w:ind w:leftChars="0"/>
        <w:jc w:val="left"/>
        <w:rPr>
          <w:rFonts w:asciiTheme="majorEastAsia" w:eastAsiaTheme="majorEastAsia" w:hAnsiTheme="majorEastAsia"/>
          <w:b/>
          <w:sz w:val="24"/>
        </w:rPr>
      </w:pPr>
      <w:r w:rsidRPr="0085482D">
        <w:rPr>
          <w:rFonts w:asciiTheme="majorEastAsia" w:eastAsiaTheme="majorEastAsia" w:hAnsiTheme="majorEastAsia" w:hint="eastAsia"/>
          <w:b/>
          <w:sz w:val="24"/>
        </w:rPr>
        <w:t>助成金の交付</w:t>
      </w:r>
    </w:p>
    <w:p w14:paraId="19670FFF" w14:textId="419A467F" w:rsidR="0033190E" w:rsidRPr="00AE45D8" w:rsidRDefault="0033190E" w:rsidP="0033190E">
      <w:pPr>
        <w:jc w:val="left"/>
        <w:rPr>
          <w:rFonts w:asciiTheme="minorEastAsia" w:hAnsiTheme="minorEastAsia"/>
          <w:sz w:val="24"/>
        </w:rPr>
      </w:pPr>
      <w:r w:rsidRPr="00AE45D8">
        <w:rPr>
          <w:rFonts w:asciiTheme="majorHAnsi" w:eastAsiaTheme="majorEastAsia" w:hAnsiTheme="majorHAnsi"/>
          <w:sz w:val="24"/>
        </w:rPr>
        <w:t>助成対象者には</w:t>
      </w:r>
      <w:r w:rsidR="00E837F5" w:rsidRPr="00AE45D8">
        <w:rPr>
          <w:rFonts w:asciiTheme="majorHAnsi" w:eastAsiaTheme="majorEastAsia" w:hAnsiTheme="majorHAnsi" w:hint="eastAsia"/>
          <w:sz w:val="24"/>
        </w:rPr>
        <w:t>、室戸ジオパーク推進協議会の総会承認後</w:t>
      </w:r>
      <w:r w:rsidRPr="00AE45D8">
        <w:rPr>
          <w:rFonts w:asciiTheme="majorHAnsi" w:eastAsiaTheme="majorEastAsia" w:hAnsiTheme="majorHAnsi"/>
          <w:sz w:val="24"/>
        </w:rPr>
        <w:t>にメールで通知</w:t>
      </w:r>
      <w:r w:rsidR="003D0064" w:rsidRPr="00AE45D8">
        <w:rPr>
          <w:rFonts w:asciiTheme="minorEastAsia" w:hAnsiTheme="minorEastAsia" w:hint="eastAsia"/>
          <w:sz w:val="24"/>
        </w:rPr>
        <w:t>す</w:t>
      </w:r>
      <w:r w:rsidRPr="00AE45D8">
        <w:rPr>
          <w:rFonts w:asciiTheme="minorEastAsia" w:hAnsiTheme="minorEastAsia" w:hint="eastAsia"/>
          <w:sz w:val="24"/>
        </w:rPr>
        <w:t>る。その際、</w:t>
      </w:r>
      <w:r w:rsidR="001C714D" w:rsidRPr="00AE45D8">
        <w:rPr>
          <w:rFonts w:asciiTheme="minorEastAsia" w:hAnsiTheme="minorEastAsia" w:hint="eastAsia"/>
          <w:sz w:val="24"/>
        </w:rPr>
        <w:t>口座</w:t>
      </w:r>
      <w:r w:rsidRPr="00AE45D8">
        <w:rPr>
          <w:rFonts w:asciiTheme="minorEastAsia" w:hAnsiTheme="minorEastAsia" w:hint="eastAsia"/>
          <w:sz w:val="24"/>
        </w:rPr>
        <w:t>振込</w:t>
      </w:r>
      <w:r w:rsidR="001C714D" w:rsidRPr="00AE45D8">
        <w:rPr>
          <w:rFonts w:asciiTheme="minorEastAsia" w:hAnsiTheme="minorEastAsia" w:hint="eastAsia"/>
          <w:sz w:val="24"/>
        </w:rPr>
        <w:t>依頼</w:t>
      </w:r>
      <w:r w:rsidRPr="00AE45D8">
        <w:rPr>
          <w:rFonts w:asciiTheme="minorEastAsia" w:hAnsiTheme="minorEastAsia" w:hint="eastAsia"/>
          <w:sz w:val="24"/>
        </w:rPr>
        <w:t>書を添付するので、助成対象者は銀行口座番号・名義を記入して</w:t>
      </w:r>
      <w:r w:rsidR="005051C9" w:rsidRPr="00AE45D8">
        <w:rPr>
          <w:rFonts w:asciiTheme="minorEastAsia" w:hAnsiTheme="minorEastAsia" w:hint="eastAsia"/>
          <w:sz w:val="24"/>
        </w:rPr>
        <w:t>返信</w:t>
      </w:r>
      <w:r w:rsidRPr="00AE45D8">
        <w:rPr>
          <w:rFonts w:asciiTheme="minorEastAsia" w:hAnsiTheme="minorEastAsia" w:hint="eastAsia"/>
          <w:sz w:val="24"/>
        </w:rPr>
        <w:t>すること。振込書の記入</w:t>
      </w:r>
      <w:r w:rsidR="00761242" w:rsidRPr="00AE45D8">
        <w:rPr>
          <w:rFonts w:asciiTheme="minorEastAsia" w:hAnsiTheme="minorEastAsia" w:hint="eastAsia"/>
          <w:sz w:val="24"/>
        </w:rPr>
        <w:t>および</w:t>
      </w:r>
      <w:r w:rsidRPr="00AE45D8">
        <w:rPr>
          <w:rFonts w:asciiTheme="minorEastAsia" w:hAnsiTheme="minorEastAsia" w:hint="eastAsia"/>
          <w:sz w:val="24"/>
        </w:rPr>
        <w:t>返送がスムーズになされた場合、郵送による通知</w:t>
      </w:r>
      <w:r w:rsidR="00761242" w:rsidRPr="00AE45D8">
        <w:rPr>
          <w:rFonts w:asciiTheme="minorEastAsia" w:hAnsiTheme="minorEastAsia" w:hint="eastAsia"/>
          <w:sz w:val="24"/>
        </w:rPr>
        <w:t>および</w:t>
      </w:r>
      <w:r w:rsidRPr="00AE45D8">
        <w:rPr>
          <w:rFonts w:asciiTheme="minorEastAsia" w:hAnsiTheme="minorEastAsia" w:hint="eastAsia"/>
          <w:sz w:val="24"/>
        </w:rPr>
        <w:t>、</w:t>
      </w:r>
      <w:r w:rsidRPr="00AE45D8">
        <w:rPr>
          <w:rFonts w:asciiTheme="majorHAnsi" w:eastAsiaTheme="majorEastAsia" w:hAnsiTheme="majorHAnsi"/>
          <w:sz w:val="24"/>
        </w:rPr>
        <w:t>助成金の振込</w:t>
      </w:r>
      <w:r w:rsidR="001F1ED0" w:rsidRPr="00AE45D8">
        <w:rPr>
          <w:rFonts w:asciiTheme="majorHAnsi" w:eastAsiaTheme="majorEastAsia" w:hAnsiTheme="majorHAnsi" w:hint="eastAsia"/>
          <w:sz w:val="24"/>
        </w:rPr>
        <w:t>を</w:t>
      </w:r>
      <w:r w:rsidRPr="00AE45D8">
        <w:rPr>
          <w:rFonts w:asciiTheme="majorHAnsi" w:eastAsiaTheme="majorEastAsia" w:hAnsiTheme="majorHAnsi"/>
          <w:sz w:val="24"/>
        </w:rPr>
        <w:t>7</w:t>
      </w:r>
      <w:r w:rsidRPr="00AE45D8">
        <w:rPr>
          <w:rFonts w:asciiTheme="majorHAnsi" w:eastAsiaTheme="majorEastAsia" w:hAnsiTheme="majorHAnsi"/>
          <w:sz w:val="24"/>
        </w:rPr>
        <w:t>月</w:t>
      </w:r>
      <w:r w:rsidR="00E837F5" w:rsidRPr="00AE45D8">
        <w:rPr>
          <w:rFonts w:asciiTheme="majorHAnsi" w:eastAsiaTheme="majorEastAsia" w:hAnsiTheme="majorHAnsi" w:hint="eastAsia"/>
          <w:sz w:val="24"/>
        </w:rPr>
        <w:t>上旬（予定）</w:t>
      </w:r>
      <w:r w:rsidRPr="00AE45D8">
        <w:rPr>
          <w:rFonts w:asciiTheme="majorHAnsi" w:eastAsiaTheme="majorEastAsia" w:hAnsiTheme="majorHAnsi"/>
          <w:sz w:val="24"/>
        </w:rPr>
        <w:t>まで</w:t>
      </w:r>
      <w:r w:rsidR="00777344" w:rsidRPr="00AE45D8">
        <w:rPr>
          <w:rFonts w:asciiTheme="majorHAnsi" w:eastAsiaTheme="majorEastAsia" w:hAnsiTheme="majorHAnsi" w:hint="eastAsia"/>
          <w:sz w:val="24"/>
        </w:rPr>
        <w:t>に</w:t>
      </w:r>
      <w:r w:rsidR="00437713" w:rsidRPr="00AE45D8">
        <w:rPr>
          <w:rFonts w:asciiTheme="majorHAnsi" w:eastAsiaTheme="majorEastAsia" w:hAnsiTheme="majorHAnsi" w:hint="eastAsia"/>
          <w:sz w:val="24"/>
        </w:rPr>
        <w:t>行う</w:t>
      </w:r>
      <w:r w:rsidRPr="00AE45D8">
        <w:rPr>
          <w:rFonts w:asciiTheme="minorEastAsia" w:hAnsiTheme="minorEastAsia" w:hint="eastAsia"/>
          <w:sz w:val="24"/>
        </w:rPr>
        <w:t>。</w:t>
      </w:r>
    </w:p>
    <w:p w14:paraId="19671001" w14:textId="77777777" w:rsidR="005A6BEF" w:rsidRPr="00B64070" w:rsidRDefault="005A6BEF" w:rsidP="00D275C3">
      <w:pPr>
        <w:jc w:val="left"/>
        <w:rPr>
          <w:rFonts w:asciiTheme="minorEastAsia" w:hAnsiTheme="minorEastAsia"/>
          <w:sz w:val="24"/>
        </w:rPr>
      </w:pPr>
    </w:p>
    <w:p w14:paraId="19671002" w14:textId="77777777" w:rsidR="00A946BB" w:rsidRPr="0085482D" w:rsidRDefault="00A946BB" w:rsidP="005A3EAF">
      <w:pPr>
        <w:pStyle w:val="a7"/>
        <w:numPr>
          <w:ilvl w:val="0"/>
          <w:numId w:val="1"/>
        </w:numPr>
        <w:ind w:leftChars="0"/>
        <w:jc w:val="left"/>
        <w:rPr>
          <w:rFonts w:asciiTheme="majorEastAsia" w:eastAsiaTheme="majorEastAsia" w:hAnsiTheme="majorEastAsia"/>
          <w:b/>
          <w:sz w:val="24"/>
        </w:rPr>
      </w:pPr>
      <w:r w:rsidRPr="0085482D">
        <w:rPr>
          <w:rFonts w:asciiTheme="majorEastAsia" w:eastAsiaTheme="majorEastAsia" w:hAnsiTheme="majorEastAsia" w:hint="eastAsia"/>
          <w:b/>
          <w:sz w:val="24"/>
        </w:rPr>
        <w:t>その他</w:t>
      </w:r>
    </w:p>
    <w:p w14:paraId="19671003" w14:textId="77777777" w:rsidR="00C14E13" w:rsidRDefault="00765C27" w:rsidP="00777344">
      <w:pPr>
        <w:ind w:left="283" w:hangingChars="118" w:hanging="283"/>
        <w:jc w:val="left"/>
        <w:rPr>
          <w:rFonts w:asciiTheme="majorEastAsia" w:eastAsiaTheme="majorEastAsia" w:hAnsiTheme="majorEastAsia"/>
          <w:sz w:val="24"/>
        </w:rPr>
      </w:pPr>
      <w:r w:rsidRPr="00B31B98">
        <w:rPr>
          <w:rFonts w:ascii="Times" w:hAnsi="Times" w:cs="Times"/>
          <w:sz w:val="24"/>
          <w:szCs w:val="18"/>
        </w:rPr>
        <w:t>(1)</w:t>
      </w:r>
      <w:r w:rsidRPr="00765C27">
        <w:rPr>
          <w:rFonts w:asciiTheme="majorHAnsi" w:eastAsiaTheme="majorEastAsia" w:hAnsiTheme="majorHAnsi"/>
          <w:sz w:val="24"/>
          <w:szCs w:val="18"/>
        </w:rPr>
        <w:t xml:space="preserve"> </w:t>
      </w:r>
      <w:r w:rsidRPr="0085482D">
        <w:rPr>
          <w:rFonts w:asciiTheme="majorEastAsia" w:eastAsiaTheme="majorEastAsia" w:hAnsiTheme="majorEastAsia" w:hint="eastAsia"/>
          <w:sz w:val="24"/>
          <w:szCs w:val="18"/>
        </w:rPr>
        <w:t>昨年度の本助成の受給者は、今年度の本助成には</w:t>
      </w:r>
      <w:r w:rsidR="00C14E13">
        <w:rPr>
          <w:rFonts w:asciiTheme="majorEastAsia" w:eastAsiaTheme="majorEastAsia" w:hAnsiTheme="majorEastAsia" w:hint="eastAsia"/>
          <w:sz w:val="24"/>
          <w:szCs w:val="18"/>
        </w:rPr>
        <w:t>筆頭応募者として</w:t>
      </w:r>
      <w:r w:rsidRPr="0085482D">
        <w:rPr>
          <w:rFonts w:asciiTheme="majorEastAsia" w:eastAsiaTheme="majorEastAsia" w:hAnsiTheme="majorEastAsia" w:hint="eastAsia"/>
          <w:sz w:val="24"/>
          <w:szCs w:val="18"/>
        </w:rPr>
        <w:t>応募できない。</w:t>
      </w:r>
    </w:p>
    <w:p w14:paraId="19671004" w14:textId="77777777" w:rsidR="00C039AC" w:rsidRPr="00C14E13" w:rsidRDefault="00C14E13" w:rsidP="00777344">
      <w:pPr>
        <w:ind w:left="283" w:hangingChars="118" w:hanging="283"/>
        <w:jc w:val="left"/>
        <w:rPr>
          <w:rFonts w:asciiTheme="majorEastAsia" w:eastAsiaTheme="majorEastAsia" w:hAnsiTheme="majorEastAsia"/>
          <w:sz w:val="24"/>
        </w:rPr>
      </w:pPr>
      <w:r w:rsidRPr="00777344">
        <w:rPr>
          <w:rFonts w:ascii="Times" w:eastAsiaTheme="majorEastAsia" w:hAnsi="Times"/>
          <w:sz w:val="24"/>
        </w:rPr>
        <w:t xml:space="preserve">(2) </w:t>
      </w:r>
      <w:r w:rsidR="003D0064">
        <w:rPr>
          <w:rFonts w:asciiTheme="minorEastAsia" w:hAnsiTheme="minorEastAsia" w:hint="eastAsia"/>
          <w:sz w:val="24"/>
        </w:rPr>
        <w:t>過去</w:t>
      </w:r>
      <w:r w:rsidR="00C039AC" w:rsidRPr="00B64070">
        <w:rPr>
          <w:rFonts w:asciiTheme="minorEastAsia" w:hAnsiTheme="minorEastAsia" w:hint="eastAsia"/>
          <w:sz w:val="24"/>
        </w:rPr>
        <w:t>の本助成事業で</w:t>
      </w:r>
      <w:r w:rsidR="00C039AC" w:rsidRPr="0085482D">
        <w:rPr>
          <w:rFonts w:asciiTheme="majorEastAsia" w:eastAsiaTheme="majorEastAsia" w:hAnsiTheme="majorEastAsia" w:hint="eastAsia"/>
          <w:sz w:val="24"/>
        </w:rPr>
        <w:t>不採択となった研究</w:t>
      </w:r>
      <w:r w:rsidR="004839BA">
        <w:rPr>
          <w:rFonts w:asciiTheme="majorEastAsia" w:eastAsiaTheme="majorEastAsia" w:hAnsiTheme="majorEastAsia" w:hint="eastAsia"/>
          <w:sz w:val="24"/>
        </w:rPr>
        <w:t>課題</w:t>
      </w:r>
      <w:r w:rsidR="00C039AC" w:rsidRPr="0085482D">
        <w:rPr>
          <w:rFonts w:asciiTheme="majorEastAsia" w:eastAsiaTheme="majorEastAsia" w:hAnsiTheme="majorEastAsia" w:hint="eastAsia"/>
          <w:sz w:val="24"/>
        </w:rPr>
        <w:t>も再度応募可能</w:t>
      </w:r>
      <w:r w:rsidR="00C039AC" w:rsidRPr="0085482D">
        <w:rPr>
          <w:rFonts w:asciiTheme="minorEastAsia" w:hAnsiTheme="minorEastAsia" w:hint="eastAsia"/>
          <w:sz w:val="24"/>
        </w:rPr>
        <w:t>で</w:t>
      </w:r>
      <w:r w:rsidR="00C039AC" w:rsidRPr="00B64070">
        <w:rPr>
          <w:rFonts w:asciiTheme="minorEastAsia" w:hAnsiTheme="minorEastAsia" w:hint="eastAsia"/>
          <w:sz w:val="24"/>
        </w:rPr>
        <w:t>ある。</w:t>
      </w:r>
      <w:r w:rsidR="009F7130">
        <w:rPr>
          <w:rFonts w:asciiTheme="minorEastAsia" w:hAnsiTheme="minorEastAsia" w:hint="eastAsia"/>
          <w:sz w:val="24"/>
        </w:rPr>
        <w:t>また</w:t>
      </w:r>
      <w:r w:rsidR="00261D0E">
        <w:rPr>
          <w:rFonts w:asciiTheme="minorEastAsia" w:hAnsiTheme="minorEastAsia" w:hint="eastAsia"/>
          <w:sz w:val="24"/>
        </w:rPr>
        <w:t>過去に</w:t>
      </w:r>
      <w:r w:rsidR="005073D8" w:rsidRPr="00B64070">
        <w:rPr>
          <w:rFonts w:asciiTheme="minorEastAsia" w:hAnsiTheme="minorEastAsia" w:hint="eastAsia"/>
          <w:sz w:val="24"/>
        </w:rPr>
        <w:t>採択された研究</w:t>
      </w:r>
      <w:r w:rsidR="00885288">
        <w:rPr>
          <w:rFonts w:asciiTheme="minorEastAsia" w:hAnsiTheme="minorEastAsia" w:hint="eastAsia"/>
          <w:sz w:val="24"/>
        </w:rPr>
        <w:t>課題</w:t>
      </w:r>
      <w:r w:rsidR="005073D8" w:rsidRPr="00B64070">
        <w:rPr>
          <w:rFonts w:asciiTheme="minorEastAsia" w:hAnsiTheme="minorEastAsia" w:hint="eastAsia"/>
          <w:sz w:val="24"/>
        </w:rPr>
        <w:t>をそのまま継続するものは認められない。</w:t>
      </w:r>
    </w:p>
    <w:p w14:paraId="19671005" w14:textId="77777777" w:rsidR="009A4E34" w:rsidRDefault="006E7284" w:rsidP="00777344">
      <w:pPr>
        <w:ind w:left="283" w:hangingChars="118" w:hanging="283"/>
        <w:jc w:val="left"/>
        <w:rPr>
          <w:rFonts w:asciiTheme="minorEastAsia" w:hAnsiTheme="minorEastAsia"/>
          <w:sz w:val="24"/>
        </w:rPr>
      </w:pPr>
      <w:r w:rsidRPr="00777344">
        <w:rPr>
          <w:rFonts w:ascii="Times" w:hAnsi="Times"/>
          <w:sz w:val="24"/>
        </w:rPr>
        <w:t>(</w:t>
      </w:r>
      <w:r w:rsidR="00777344">
        <w:rPr>
          <w:rFonts w:ascii="Times" w:hAnsi="Times"/>
          <w:sz w:val="24"/>
        </w:rPr>
        <w:t>3</w:t>
      </w:r>
      <w:r w:rsidRPr="00777344">
        <w:rPr>
          <w:rFonts w:ascii="Times" w:hAnsi="Times"/>
          <w:sz w:val="24"/>
        </w:rPr>
        <w:t>)</w:t>
      </w:r>
      <w:r w:rsidR="00777344">
        <w:rPr>
          <w:rFonts w:ascii="Times" w:hAnsi="Times"/>
          <w:sz w:val="24"/>
        </w:rPr>
        <w:t xml:space="preserve"> </w:t>
      </w:r>
      <w:r w:rsidR="00CF490F">
        <w:rPr>
          <w:rFonts w:asciiTheme="minorEastAsia" w:hAnsiTheme="minorEastAsia" w:hint="eastAsia"/>
          <w:sz w:val="24"/>
        </w:rPr>
        <w:t>助成対象</w:t>
      </w:r>
      <w:r w:rsidRPr="00B64070">
        <w:rPr>
          <w:rFonts w:asciiTheme="minorEastAsia" w:hAnsiTheme="minorEastAsia" w:hint="eastAsia"/>
          <w:sz w:val="24"/>
        </w:rPr>
        <w:t>者</w:t>
      </w:r>
      <w:r w:rsidR="00A946BB" w:rsidRPr="00B64070">
        <w:rPr>
          <w:rFonts w:asciiTheme="minorEastAsia" w:hAnsiTheme="minorEastAsia" w:hint="eastAsia"/>
          <w:sz w:val="24"/>
        </w:rPr>
        <w:t>の氏名</w:t>
      </w:r>
      <w:r w:rsidR="004839BA">
        <w:rPr>
          <w:rFonts w:asciiTheme="minorEastAsia" w:hAnsiTheme="minorEastAsia" w:hint="eastAsia"/>
          <w:sz w:val="24"/>
        </w:rPr>
        <w:t>、</w:t>
      </w:r>
      <w:r w:rsidR="00A946BB" w:rsidRPr="00B64070">
        <w:rPr>
          <w:rFonts w:asciiTheme="minorEastAsia" w:hAnsiTheme="minorEastAsia" w:hint="eastAsia"/>
          <w:sz w:val="24"/>
        </w:rPr>
        <w:t>研究テーマ</w:t>
      </w:r>
      <w:r w:rsidR="00777344">
        <w:rPr>
          <w:rFonts w:asciiTheme="minorEastAsia" w:hAnsiTheme="minorEastAsia" w:hint="eastAsia"/>
          <w:sz w:val="24"/>
        </w:rPr>
        <w:t>、</w:t>
      </w:r>
      <w:r w:rsidR="00321504">
        <w:rPr>
          <w:rFonts w:asciiTheme="minorEastAsia" w:hAnsiTheme="minorEastAsia" w:hint="eastAsia"/>
          <w:sz w:val="24"/>
        </w:rPr>
        <w:t>実績報告書は室戸ジオパークの</w:t>
      </w:r>
      <w:r w:rsidR="00321504" w:rsidRPr="00F2248A">
        <w:rPr>
          <w:rFonts w:asciiTheme="majorEastAsia" w:eastAsiaTheme="majorEastAsia" w:hAnsiTheme="majorEastAsia" w:hint="eastAsia"/>
          <w:sz w:val="24"/>
        </w:rPr>
        <w:t>ホームページ</w:t>
      </w:r>
      <w:r w:rsidR="00777344" w:rsidRPr="00F2248A">
        <w:rPr>
          <w:rFonts w:asciiTheme="majorEastAsia" w:eastAsiaTheme="majorEastAsia" w:hAnsiTheme="majorEastAsia" w:hint="eastAsia"/>
          <w:sz w:val="24"/>
        </w:rPr>
        <w:t>など</w:t>
      </w:r>
      <w:r w:rsidR="00675E6E" w:rsidRPr="00F2248A">
        <w:rPr>
          <w:rFonts w:asciiTheme="majorEastAsia" w:eastAsiaTheme="majorEastAsia" w:hAnsiTheme="majorEastAsia" w:hint="eastAsia"/>
          <w:sz w:val="24"/>
        </w:rPr>
        <w:t>で公開</w:t>
      </w:r>
      <w:r w:rsidR="00777344">
        <w:rPr>
          <w:rFonts w:asciiTheme="minorEastAsia" w:hAnsiTheme="minorEastAsia" w:hint="eastAsia"/>
          <w:sz w:val="24"/>
        </w:rPr>
        <w:t>される</w:t>
      </w:r>
      <w:r w:rsidR="00675E6E">
        <w:rPr>
          <w:rFonts w:asciiTheme="minorEastAsia" w:hAnsiTheme="minorEastAsia" w:hint="eastAsia"/>
          <w:sz w:val="24"/>
        </w:rPr>
        <w:t>。</w:t>
      </w:r>
    </w:p>
    <w:p w14:paraId="19671006" w14:textId="77777777" w:rsidR="006E7284" w:rsidRPr="00B64070" w:rsidRDefault="006E7284" w:rsidP="00777344">
      <w:pPr>
        <w:ind w:left="283" w:hangingChars="118" w:hanging="283"/>
        <w:jc w:val="left"/>
        <w:rPr>
          <w:rFonts w:asciiTheme="minorEastAsia" w:hAnsiTheme="minorEastAsia"/>
          <w:sz w:val="24"/>
        </w:rPr>
      </w:pPr>
      <w:r w:rsidRPr="00777344">
        <w:rPr>
          <w:rFonts w:ascii="Times" w:hAnsi="Times"/>
          <w:sz w:val="24"/>
        </w:rPr>
        <w:t>(</w:t>
      </w:r>
      <w:r w:rsidR="004839BA">
        <w:rPr>
          <w:rFonts w:ascii="Times" w:hAnsi="Times"/>
          <w:sz w:val="24"/>
        </w:rPr>
        <w:t>4</w:t>
      </w:r>
      <w:r w:rsidRPr="00777344">
        <w:rPr>
          <w:rFonts w:ascii="Times" w:hAnsi="Times"/>
          <w:sz w:val="24"/>
        </w:rPr>
        <w:t>)</w:t>
      </w:r>
      <w:r w:rsidR="00777344">
        <w:rPr>
          <w:rFonts w:ascii="Times" w:hAnsi="Times"/>
          <w:sz w:val="24"/>
        </w:rPr>
        <w:t xml:space="preserve"> </w:t>
      </w:r>
      <w:r w:rsidR="00130E57">
        <w:rPr>
          <w:rFonts w:ascii="Times" w:hAnsi="Times" w:hint="eastAsia"/>
          <w:sz w:val="24"/>
        </w:rPr>
        <w:t>本</w:t>
      </w:r>
      <w:r w:rsidR="00C3765B" w:rsidRPr="00B64070">
        <w:rPr>
          <w:rFonts w:asciiTheme="minorEastAsia" w:hAnsiTheme="minorEastAsia" w:hint="eastAsia"/>
          <w:sz w:val="24"/>
        </w:rPr>
        <w:t>助成を</w:t>
      </w:r>
      <w:r w:rsidR="00130E57">
        <w:rPr>
          <w:rFonts w:asciiTheme="minorEastAsia" w:hAnsiTheme="minorEastAsia" w:hint="eastAsia"/>
          <w:sz w:val="24"/>
        </w:rPr>
        <w:t>受けた</w:t>
      </w:r>
      <w:r w:rsidR="00C3765B" w:rsidRPr="00B64070">
        <w:rPr>
          <w:rFonts w:asciiTheme="minorEastAsia" w:hAnsiTheme="minorEastAsia" w:hint="eastAsia"/>
          <w:sz w:val="24"/>
        </w:rPr>
        <w:t>研究成果を学会</w:t>
      </w:r>
      <w:r w:rsidR="006F1956">
        <w:rPr>
          <w:rFonts w:asciiTheme="minorEastAsia" w:hAnsiTheme="minorEastAsia" w:hint="eastAsia"/>
          <w:sz w:val="24"/>
        </w:rPr>
        <w:t>や</w:t>
      </w:r>
      <w:r w:rsidR="00C3765B" w:rsidRPr="00B64070">
        <w:rPr>
          <w:rFonts w:asciiTheme="minorEastAsia" w:hAnsiTheme="minorEastAsia" w:hint="eastAsia"/>
          <w:sz w:val="24"/>
        </w:rPr>
        <w:t>学術誌</w:t>
      </w:r>
      <w:r w:rsidR="006F1956">
        <w:rPr>
          <w:rFonts w:asciiTheme="minorEastAsia" w:hAnsiTheme="minorEastAsia" w:hint="eastAsia"/>
          <w:sz w:val="24"/>
        </w:rPr>
        <w:t>などで公表</w:t>
      </w:r>
      <w:r w:rsidR="00C3765B" w:rsidRPr="00B64070">
        <w:rPr>
          <w:rFonts w:asciiTheme="minorEastAsia" w:hAnsiTheme="minorEastAsia" w:hint="eastAsia"/>
          <w:sz w:val="24"/>
        </w:rPr>
        <w:t>する際は、研究の一部に</w:t>
      </w:r>
      <w:r w:rsidR="00C3765B" w:rsidRPr="00F2248A">
        <w:rPr>
          <w:rFonts w:asciiTheme="majorEastAsia" w:eastAsiaTheme="majorEastAsia" w:hAnsiTheme="majorEastAsia" w:hint="eastAsia"/>
          <w:sz w:val="24"/>
        </w:rPr>
        <w:t>本助成金を使用した旨</w:t>
      </w:r>
      <w:r w:rsidR="001C714D" w:rsidRPr="00F2248A">
        <w:rPr>
          <w:rFonts w:asciiTheme="majorEastAsia" w:eastAsiaTheme="majorEastAsia" w:hAnsiTheme="majorEastAsia" w:hint="eastAsia"/>
          <w:sz w:val="24"/>
        </w:rPr>
        <w:t>を</w:t>
      </w:r>
      <w:r w:rsidR="00C3765B" w:rsidRPr="00F2248A">
        <w:rPr>
          <w:rFonts w:asciiTheme="majorEastAsia" w:eastAsiaTheme="majorEastAsia" w:hAnsiTheme="majorEastAsia" w:hint="eastAsia"/>
          <w:sz w:val="24"/>
        </w:rPr>
        <w:t>明記</w:t>
      </w:r>
      <w:r w:rsidR="005073D8" w:rsidRPr="00B64070">
        <w:rPr>
          <w:rFonts w:asciiTheme="minorEastAsia" w:hAnsiTheme="minorEastAsia" w:hint="eastAsia"/>
          <w:sz w:val="24"/>
        </w:rPr>
        <w:t>すること。</w:t>
      </w:r>
      <w:r w:rsidR="006F1956">
        <w:rPr>
          <w:rFonts w:asciiTheme="minorEastAsia" w:hAnsiTheme="minorEastAsia" w:hint="eastAsia"/>
          <w:sz w:val="24"/>
        </w:rPr>
        <w:t>また公表した場合</w:t>
      </w:r>
      <w:r w:rsidR="00130E57">
        <w:rPr>
          <w:rFonts w:asciiTheme="minorEastAsia" w:hAnsiTheme="minorEastAsia" w:hint="eastAsia"/>
          <w:sz w:val="24"/>
        </w:rPr>
        <w:t>は</w:t>
      </w:r>
      <w:r w:rsidR="007B6E3A" w:rsidRPr="00F2248A">
        <w:rPr>
          <w:rFonts w:asciiTheme="majorEastAsia" w:eastAsiaTheme="majorEastAsia" w:hAnsiTheme="majorEastAsia" w:hint="eastAsia"/>
          <w:sz w:val="24"/>
        </w:rPr>
        <w:t>推進協議会に報告</w:t>
      </w:r>
      <w:r w:rsidR="007B6E3A" w:rsidRPr="00B64070">
        <w:rPr>
          <w:rFonts w:asciiTheme="minorEastAsia" w:hAnsiTheme="minorEastAsia" w:hint="eastAsia"/>
          <w:sz w:val="24"/>
        </w:rPr>
        <w:t>する</w:t>
      </w:r>
      <w:r w:rsidR="001C714D">
        <w:rPr>
          <w:rFonts w:asciiTheme="minorEastAsia" w:hAnsiTheme="minorEastAsia" w:hint="eastAsia"/>
          <w:sz w:val="24"/>
        </w:rPr>
        <w:t>こ</w:t>
      </w:r>
      <w:r w:rsidR="007B6E3A" w:rsidRPr="00B64070">
        <w:rPr>
          <w:rFonts w:asciiTheme="minorEastAsia" w:hAnsiTheme="minorEastAsia" w:hint="eastAsia"/>
          <w:sz w:val="24"/>
        </w:rPr>
        <w:t>と</w:t>
      </w:r>
      <w:r w:rsidR="00C3765B" w:rsidRPr="00B64070">
        <w:rPr>
          <w:rFonts w:asciiTheme="minorEastAsia" w:hAnsiTheme="minorEastAsia" w:hint="eastAsia"/>
          <w:sz w:val="24"/>
        </w:rPr>
        <w:t>。</w:t>
      </w:r>
    </w:p>
    <w:p w14:paraId="19671007" w14:textId="77777777" w:rsidR="00E74B86" w:rsidRDefault="006E7284" w:rsidP="00C3765B">
      <w:pPr>
        <w:jc w:val="left"/>
        <w:rPr>
          <w:rFonts w:asciiTheme="minorEastAsia" w:hAnsiTheme="minorEastAsia"/>
          <w:sz w:val="24"/>
        </w:rPr>
      </w:pPr>
      <w:r w:rsidRPr="00777344">
        <w:rPr>
          <w:rFonts w:ascii="Times" w:hAnsi="Times"/>
          <w:sz w:val="24"/>
        </w:rPr>
        <w:t>(</w:t>
      </w:r>
      <w:r w:rsidR="004839BA">
        <w:rPr>
          <w:rFonts w:ascii="Times" w:hAnsi="Times"/>
          <w:sz w:val="24"/>
        </w:rPr>
        <w:t>5</w:t>
      </w:r>
      <w:r w:rsidRPr="00777344">
        <w:rPr>
          <w:rFonts w:ascii="Times" w:hAnsi="Times"/>
          <w:sz w:val="24"/>
        </w:rPr>
        <w:t>)</w:t>
      </w:r>
      <w:r w:rsidR="00777344">
        <w:rPr>
          <w:rFonts w:ascii="Times" w:hAnsi="Times"/>
          <w:sz w:val="24"/>
        </w:rPr>
        <w:t xml:space="preserve"> </w:t>
      </w:r>
      <w:r w:rsidR="00284896" w:rsidRPr="00B64070">
        <w:rPr>
          <w:rFonts w:asciiTheme="minorEastAsia" w:hAnsiTheme="minorEastAsia" w:hint="eastAsia"/>
          <w:sz w:val="24"/>
        </w:rPr>
        <w:t>論文別刷り</w:t>
      </w:r>
      <w:r w:rsidR="006F1956">
        <w:rPr>
          <w:rFonts w:asciiTheme="minorEastAsia" w:hAnsiTheme="minorEastAsia" w:hint="eastAsia"/>
          <w:sz w:val="24"/>
        </w:rPr>
        <w:t>など</w:t>
      </w:r>
      <w:r w:rsidR="00284896" w:rsidRPr="00B64070">
        <w:rPr>
          <w:rFonts w:asciiTheme="minorEastAsia" w:hAnsiTheme="minorEastAsia" w:hint="eastAsia"/>
          <w:sz w:val="24"/>
        </w:rPr>
        <w:t>の</w:t>
      </w:r>
      <w:r w:rsidR="00284896" w:rsidRPr="00F2248A">
        <w:rPr>
          <w:rFonts w:asciiTheme="majorEastAsia" w:eastAsiaTheme="majorEastAsia" w:hAnsiTheme="majorEastAsia" w:hint="eastAsia"/>
          <w:sz w:val="24"/>
        </w:rPr>
        <w:t>研究成果物は推進協議会に提出</w:t>
      </w:r>
      <w:r w:rsidR="00284896" w:rsidRPr="00B64070">
        <w:rPr>
          <w:rFonts w:asciiTheme="minorEastAsia" w:hAnsiTheme="minorEastAsia" w:hint="eastAsia"/>
          <w:sz w:val="24"/>
        </w:rPr>
        <w:t>すること。</w:t>
      </w:r>
    </w:p>
    <w:p w14:paraId="19671008" w14:textId="77777777" w:rsidR="00E74B86" w:rsidRDefault="00E74B86" w:rsidP="00C3765B">
      <w:pPr>
        <w:jc w:val="left"/>
        <w:rPr>
          <w:rFonts w:asciiTheme="minorEastAsia" w:hAnsiTheme="minorEastAsia"/>
          <w:sz w:val="24"/>
        </w:rPr>
      </w:pPr>
    </w:p>
    <w:p w14:paraId="19671009" w14:textId="0A12F1DE" w:rsidR="00E74B86" w:rsidRDefault="00E74B86" w:rsidP="00C3765B">
      <w:pPr>
        <w:jc w:val="left"/>
        <w:rPr>
          <w:rFonts w:asciiTheme="minorEastAsia" w:hAnsiTheme="minorEastAsia"/>
          <w:sz w:val="24"/>
        </w:rPr>
      </w:pPr>
    </w:p>
    <w:p w14:paraId="13D57D42" w14:textId="77777777" w:rsidR="003F4408" w:rsidRPr="003F4408" w:rsidRDefault="003F4408" w:rsidP="00C3765B">
      <w:pPr>
        <w:jc w:val="left"/>
        <w:rPr>
          <w:rFonts w:asciiTheme="minorEastAsia" w:hAnsiTheme="minorEastAsia" w:hint="eastAsia"/>
          <w:sz w:val="24"/>
        </w:rPr>
      </w:pPr>
    </w:p>
    <w:p w14:paraId="285AF51E" w14:textId="77777777" w:rsidR="00983316" w:rsidRDefault="00983316" w:rsidP="00C3765B">
      <w:pPr>
        <w:jc w:val="left"/>
        <w:rPr>
          <w:rFonts w:asciiTheme="minorEastAsia" w:hAnsiTheme="minorEastAsia"/>
          <w:sz w:val="24"/>
        </w:rPr>
      </w:pPr>
    </w:p>
    <w:p w14:paraId="1967100A" w14:textId="77777777" w:rsidR="00E74B86" w:rsidRPr="009315CF" w:rsidRDefault="00E74B86" w:rsidP="009315CF">
      <w:pPr>
        <w:jc w:val="left"/>
        <w:rPr>
          <w:rFonts w:asciiTheme="majorEastAsia" w:eastAsiaTheme="majorEastAsia" w:hAnsiTheme="majorEastAsia"/>
          <w:b/>
          <w:color w:val="000000" w:themeColor="text1"/>
          <w:sz w:val="24"/>
        </w:rPr>
      </w:pPr>
      <w:r w:rsidRPr="009315CF">
        <w:rPr>
          <w:rFonts w:asciiTheme="majorEastAsia" w:eastAsiaTheme="majorEastAsia" w:hAnsiTheme="majorEastAsia" w:hint="eastAsia"/>
          <w:b/>
          <w:color w:val="000000" w:themeColor="text1"/>
          <w:sz w:val="24"/>
        </w:rPr>
        <w:lastRenderedPageBreak/>
        <w:t>問合わせ先</w:t>
      </w:r>
    </w:p>
    <w:p w14:paraId="1967100B" w14:textId="77777777" w:rsidR="00E74B86" w:rsidRDefault="00E74B86" w:rsidP="00E74B86">
      <w:pPr>
        <w:jc w:val="left"/>
        <w:rPr>
          <w:rFonts w:ascii="Times" w:hAnsi="Times"/>
          <w:color w:val="000000" w:themeColor="text1"/>
          <w:sz w:val="24"/>
          <w:szCs w:val="20"/>
        </w:rPr>
      </w:pPr>
      <w:r w:rsidRPr="00DD2EC5">
        <w:rPr>
          <w:rFonts w:ascii="Times" w:hAnsi="Times"/>
          <w:color w:val="000000" w:themeColor="text1"/>
          <w:sz w:val="24"/>
          <w:szCs w:val="20"/>
        </w:rPr>
        <w:t>室戸ジオパーク推進協議会事務局</w:t>
      </w:r>
    </w:p>
    <w:p w14:paraId="4F5EEBC9" w14:textId="159A7203" w:rsidR="00AE45D8" w:rsidRDefault="00E74B86" w:rsidP="00E74B86">
      <w:pPr>
        <w:jc w:val="left"/>
        <w:rPr>
          <w:rFonts w:ascii="Times" w:hAnsi="Times"/>
          <w:color w:val="000000" w:themeColor="text1"/>
          <w:sz w:val="24"/>
          <w:szCs w:val="20"/>
        </w:rPr>
      </w:pPr>
      <w:r w:rsidRPr="00DD2EC5">
        <w:rPr>
          <w:rFonts w:ascii="Times" w:hAnsi="Times"/>
          <w:color w:val="000000" w:themeColor="text1"/>
          <w:sz w:val="24"/>
          <w:szCs w:val="20"/>
        </w:rPr>
        <w:t>〒</w:t>
      </w:r>
      <w:r w:rsidRPr="00DD2EC5">
        <w:rPr>
          <w:rFonts w:ascii="Times" w:hAnsi="Times"/>
          <w:color w:val="000000" w:themeColor="text1"/>
          <w:sz w:val="24"/>
          <w:szCs w:val="20"/>
        </w:rPr>
        <w:t>781-7101</w:t>
      </w:r>
      <w:r w:rsidRPr="00DD2EC5">
        <w:rPr>
          <w:rFonts w:ascii="Times" w:hAnsi="Times"/>
          <w:color w:val="000000" w:themeColor="text1"/>
          <w:sz w:val="24"/>
          <w:szCs w:val="20"/>
        </w:rPr>
        <w:t xml:space="preserve">　室戸市室戸岬町</w:t>
      </w:r>
      <w:r w:rsidRPr="00DD2EC5">
        <w:rPr>
          <w:rFonts w:ascii="Times" w:hAnsi="Times"/>
          <w:color w:val="000000" w:themeColor="text1"/>
          <w:sz w:val="24"/>
          <w:szCs w:val="20"/>
        </w:rPr>
        <w:t>1810-2</w:t>
      </w:r>
      <w:r w:rsidRPr="00DD2EC5">
        <w:rPr>
          <w:rFonts w:ascii="Times" w:hAnsi="Times"/>
          <w:color w:val="000000" w:themeColor="text1"/>
          <w:sz w:val="24"/>
          <w:szCs w:val="20"/>
        </w:rPr>
        <w:t xml:space="preserve">　室戸世界ジオパークセンター</w:t>
      </w:r>
    </w:p>
    <w:p w14:paraId="1967100E" w14:textId="77777777" w:rsidR="0083609B" w:rsidRDefault="00E74B86" w:rsidP="00E74B86">
      <w:pPr>
        <w:jc w:val="left"/>
        <w:rPr>
          <w:rFonts w:ascii="Times" w:hAnsi="Times"/>
          <w:color w:val="000000" w:themeColor="text1"/>
          <w:sz w:val="24"/>
          <w:szCs w:val="20"/>
        </w:rPr>
      </w:pPr>
      <w:r w:rsidRPr="00DD2EC5">
        <w:rPr>
          <w:rFonts w:ascii="Times" w:hAnsi="Times"/>
          <w:color w:val="000000" w:themeColor="text1"/>
          <w:sz w:val="24"/>
          <w:szCs w:val="20"/>
        </w:rPr>
        <w:t>TEL:</w:t>
      </w:r>
      <w:r>
        <w:rPr>
          <w:rFonts w:ascii="Times" w:hAnsi="Times"/>
          <w:color w:val="000000" w:themeColor="text1"/>
          <w:sz w:val="24"/>
          <w:szCs w:val="20"/>
        </w:rPr>
        <w:t xml:space="preserve"> </w:t>
      </w:r>
      <w:r w:rsidRPr="00DD2EC5">
        <w:rPr>
          <w:rFonts w:ascii="Times" w:hAnsi="Times"/>
          <w:color w:val="000000" w:themeColor="text1"/>
          <w:sz w:val="24"/>
          <w:szCs w:val="20"/>
        </w:rPr>
        <w:t>0887-22-5161</w:t>
      </w:r>
      <w:r w:rsidRPr="00DD2EC5">
        <w:rPr>
          <w:rFonts w:ascii="Times" w:hAnsi="Times"/>
          <w:color w:val="000000" w:themeColor="text1"/>
          <w:sz w:val="24"/>
          <w:szCs w:val="20"/>
        </w:rPr>
        <w:t xml:space="preserve">　　</w:t>
      </w:r>
      <w:r w:rsidRPr="00DD2EC5">
        <w:rPr>
          <w:rFonts w:ascii="Times" w:hAnsi="Times"/>
          <w:color w:val="000000" w:themeColor="text1"/>
          <w:sz w:val="24"/>
          <w:szCs w:val="20"/>
        </w:rPr>
        <w:t>E-</w:t>
      </w:r>
      <w:r>
        <w:rPr>
          <w:rFonts w:ascii="Times" w:hAnsi="Times"/>
          <w:color w:val="000000" w:themeColor="text1"/>
          <w:sz w:val="24"/>
          <w:szCs w:val="20"/>
        </w:rPr>
        <w:t>mail</w:t>
      </w:r>
      <w:r w:rsidRPr="00DD2EC5">
        <w:rPr>
          <w:rFonts w:ascii="Times" w:hAnsi="Times"/>
          <w:color w:val="000000" w:themeColor="text1"/>
          <w:sz w:val="24"/>
          <w:szCs w:val="20"/>
        </w:rPr>
        <w:t>: info@muroto-geo.jp</w:t>
      </w:r>
    </w:p>
    <w:p w14:paraId="1967100F" w14:textId="77777777" w:rsidR="0083609B" w:rsidRDefault="0083609B" w:rsidP="0083609B">
      <w:pPr>
        <w:jc w:val="left"/>
        <w:rPr>
          <w:rFonts w:ascii="Times" w:hAnsi="Times"/>
          <w:bCs/>
          <w:sz w:val="24"/>
        </w:rPr>
      </w:pPr>
    </w:p>
    <w:p w14:paraId="3FC6CE9E" w14:textId="77777777" w:rsidR="00A42C2F" w:rsidRDefault="00A42C2F" w:rsidP="0083609B">
      <w:pPr>
        <w:jc w:val="left"/>
        <w:rPr>
          <w:rFonts w:ascii="Times" w:hAnsi="Times"/>
          <w:bCs/>
          <w:sz w:val="24"/>
        </w:rPr>
      </w:pPr>
    </w:p>
    <w:p w14:paraId="57169D69" w14:textId="77777777" w:rsidR="00A42C2F" w:rsidRDefault="00A42C2F" w:rsidP="0083609B">
      <w:pPr>
        <w:jc w:val="left"/>
        <w:rPr>
          <w:rFonts w:ascii="Times" w:hAnsi="Times"/>
          <w:bCs/>
          <w:sz w:val="24"/>
        </w:rPr>
      </w:pPr>
    </w:p>
    <w:p w14:paraId="5351E7D2" w14:textId="77777777" w:rsidR="00A42C2F" w:rsidRPr="004839BA" w:rsidRDefault="00A42C2F" w:rsidP="00A42C2F">
      <w:pPr>
        <w:widowControl/>
        <w:jc w:val="left"/>
        <w:rPr>
          <w:rFonts w:asciiTheme="majorHAnsi" w:eastAsiaTheme="majorEastAsia" w:hAnsiTheme="majorHAnsi"/>
          <w:sz w:val="24"/>
        </w:rPr>
      </w:pPr>
      <w:r w:rsidRPr="006061A3">
        <w:rPr>
          <w:rFonts w:asciiTheme="majorEastAsia" w:eastAsiaTheme="majorEastAsia" w:hAnsiTheme="majorEastAsia" w:hint="eastAsia"/>
          <w:sz w:val="24"/>
        </w:rPr>
        <w:t>【参考】</w:t>
      </w:r>
      <w:r w:rsidRPr="004839BA">
        <w:rPr>
          <w:rFonts w:asciiTheme="majorHAnsi" w:eastAsiaTheme="majorEastAsia" w:hAnsiTheme="majorHAnsi"/>
          <w:sz w:val="24"/>
        </w:rPr>
        <w:t>過去</w:t>
      </w:r>
      <w:r>
        <w:rPr>
          <w:rFonts w:asciiTheme="majorHAnsi" w:eastAsiaTheme="majorEastAsia" w:hAnsiTheme="majorHAnsi"/>
          <w:sz w:val="24"/>
        </w:rPr>
        <w:t>2</w:t>
      </w:r>
      <w:r w:rsidRPr="004839BA">
        <w:rPr>
          <w:rFonts w:asciiTheme="majorHAnsi" w:eastAsiaTheme="majorEastAsia" w:hAnsiTheme="majorHAnsi"/>
          <w:sz w:val="24"/>
        </w:rPr>
        <w:t>年間に本助成に採択された研究</w:t>
      </w:r>
    </w:p>
    <w:p w14:paraId="193248DE" w14:textId="77777777" w:rsidR="00A42C2F" w:rsidRDefault="00A42C2F" w:rsidP="00A42C2F">
      <w:pPr>
        <w:spacing w:line="240" w:lineRule="exact"/>
        <w:jc w:val="left"/>
        <w:rPr>
          <w:rFonts w:ascii="Times" w:hAnsi="Times"/>
        </w:rPr>
      </w:pPr>
    </w:p>
    <w:p w14:paraId="392225E5" w14:textId="77777777" w:rsidR="00A42C2F" w:rsidRDefault="00A42C2F" w:rsidP="00A42C2F">
      <w:pPr>
        <w:spacing w:line="240" w:lineRule="exact"/>
        <w:jc w:val="left"/>
        <w:rPr>
          <w:rFonts w:asciiTheme="majorEastAsia" w:eastAsiaTheme="majorEastAsia" w:hAnsiTheme="majorEastAsia"/>
        </w:rPr>
      </w:pPr>
      <w:r w:rsidRPr="000C00B9">
        <w:rPr>
          <w:rFonts w:ascii="Arial" w:eastAsiaTheme="majorEastAsia" w:hAnsi="Arial" w:cs="Arial"/>
        </w:rPr>
        <w:t>2022</w:t>
      </w:r>
      <w:r w:rsidRPr="00C05A85">
        <w:rPr>
          <w:rFonts w:asciiTheme="majorEastAsia" w:eastAsiaTheme="majorEastAsia" w:hAnsiTheme="majorEastAsia" w:hint="eastAsia"/>
        </w:rPr>
        <w:t>年度</w:t>
      </w:r>
    </w:p>
    <w:p w14:paraId="6E149356" w14:textId="77777777" w:rsidR="00A42C2F" w:rsidRDefault="00A42C2F" w:rsidP="00A42C2F">
      <w:pPr>
        <w:spacing w:line="240" w:lineRule="exact"/>
        <w:jc w:val="left"/>
        <w:rPr>
          <w:rFonts w:asciiTheme="minorEastAsia" w:hAnsiTheme="minorEastAsia"/>
        </w:rPr>
      </w:pPr>
      <w:r>
        <w:rPr>
          <w:rFonts w:asciiTheme="minorEastAsia" w:hAnsiTheme="minorEastAsia" w:hint="eastAsia"/>
        </w:rPr>
        <w:t>・</w:t>
      </w:r>
      <w:r w:rsidRPr="006D4B1B">
        <w:rPr>
          <w:rFonts w:asciiTheme="minorEastAsia" w:hAnsiTheme="minorEastAsia" w:hint="eastAsia"/>
          <w:sz w:val="22"/>
          <w:szCs w:val="22"/>
        </w:rPr>
        <w:t>饗場空璃（佐喜浜「海来」所属研究者）</w:t>
      </w:r>
    </w:p>
    <w:p w14:paraId="1544FBFE" w14:textId="685B49C8" w:rsidR="00A42C2F" w:rsidRDefault="00A42C2F" w:rsidP="00A42C2F">
      <w:pPr>
        <w:spacing w:line="240" w:lineRule="exact"/>
        <w:jc w:val="left"/>
        <w:rPr>
          <w:rFonts w:asciiTheme="minorEastAsia" w:hAnsiTheme="minorEastAsia"/>
        </w:rPr>
      </w:pPr>
      <w:r>
        <w:rPr>
          <w:rFonts w:asciiTheme="minorEastAsia" w:hAnsiTheme="minorEastAsia" w:hint="eastAsia"/>
        </w:rPr>
        <w:t xml:space="preserve">　　</w:t>
      </w:r>
      <w:r w:rsidR="004C4BCD">
        <w:rPr>
          <w:rFonts w:asciiTheme="minorEastAsia" w:hAnsiTheme="minorEastAsia" w:hint="eastAsia"/>
        </w:rPr>
        <w:t xml:space="preserve"> </w:t>
      </w:r>
      <w:r>
        <w:rPr>
          <w:rFonts w:asciiTheme="minorEastAsia" w:hAnsiTheme="minorEastAsia" w:hint="eastAsia"/>
        </w:rPr>
        <w:t>研究課題：室戸半島沖における高知県初記録種の究明</w:t>
      </w:r>
    </w:p>
    <w:p w14:paraId="112A68E2" w14:textId="77777777" w:rsidR="00AE45D8" w:rsidRDefault="00AE45D8" w:rsidP="00A42C2F">
      <w:pPr>
        <w:spacing w:line="240" w:lineRule="exact"/>
        <w:jc w:val="left"/>
        <w:rPr>
          <w:rFonts w:asciiTheme="minorEastAsia" w:hAnsiTheme="minorEastAsia"/>
        </w:rPr>
      </w:pPr>
    </w:p>
    <w:p w14:paraId="1283EFFB" w14:textId="77777777" w:rsidR="00A42C2F" w:rsidRPr="00350870" w:rsidRDefault="00A42C2F" w:rsidP="00A42C2F">
      <w:pPr>
        <w:spacing w:line="240" w:lineRule="exact"/>
        <w:jc w:val="left"/>
        <w:rPr>
          <w:rFonts w:asciiTheme="minorEastAsia" w:hAnsiTheme="minorEastAsia"/>
          <w:sz w:val="22"/>
          <w:szCs w:val="22"/>
        </w:rPr>
      </w:pPr>
      <w:r w:rsidRPr="00350870">
        <w:rPr>
          <w:rFonts w:asciiTheme="minorEastAsia" w:hAnsiTheme="minorEastAsia" w:hint="eastAsia"/>
          <w:sz w:val="22"/>
          <w:szCs w:val="22"/>
        </w:rPr>
        <w:t>・北沢美帆・サルベル サフィエ エスラ・堀部和也（大阪大）</w:t>
      </w:r>
    </w:p>
    <w:p w14:paraId="6A9A2634" w14:textId="7FBA595A" w:rsidR="00A42C2F" w:rsidRDefault="00A42C2F" w:rsidP="00A42C2F">
      <w:pPr>
        <w:spacing w:line="240" w:lineRule="exact"/>
        <w:jc w:val="left"/>
        <w:rPr>
          <w:rFonts w:asciiTheme="minorEastAsia" w:hAnsiTheme="minorEastAsia"/>
        </w:rPr>
      </w:pPr>
      <w:r>
        <w:rPr>
          <w:rFonts w:asciiTheme="minorEastAsia" w:hAnsiTheme="minorEastAsia" w:hint="eastAsia"/>
        </w:rPr>
        <w:t xml:space="preserve">　　</w:t>
      </w:r>
      <w:r w:rsidR="004C4BCD">
        <w:rPr>
          <w:rFonts w:asciiTheme="minorEastAsia" w:hAnsiTheme="minorEastAsia" w:hint="eastAsia"/>
        </w:rPr>
        <w:t xml:space="preserve"> </w:t>
      </w:r>
      <w:r>
        <w:rPr>
          <w:rFonts w:asciiTheme="minorEastAsia" w:hAnsiTheme="minorEastAsia" w:hint="eastAsia"/>
        </w:rPr>
        <w:t>研究課題：室戸半島の二地点における石灰藻の分布調査及び形態計測</w:t>
      </w:r>
    </w:p>
    <w:p w14:paraId="36B897AC" w14:textId="230656CF" w:rsidR="00A42C2F" w:rsidRDefault="00A42C2F" w:rsidP="00A42C2F">
      <w:pPr>
        <w:spacing w:line="240" w:lineRule="exact"/>
        <w:jc w:val="left"/>
        <w:rPr>
          <w:rFonts w:asciiTheme="minorEastAsia" w:hAnsiTheme="minorEastAsia"/>
        </w:rPr>
      </w:pPr>
      <w:r>
        <w:rPr>
          <w:rFonts w:asciiTheme="minorEastAsia" w:hAnsiTheme="minorEastAsia" w:hint="eastAsia"/>
        </w:rPr>
        <w:t xml:space="preserve">　　</w:t>
      </w:r>
    </w:p>
    <w:p w14:paraId="629F61D9" w14:textId="77777777" w:rsidR="00A42C2F" w:rsidRPr="00350870" w:rsidRDefault="00A42C2F" w:rsidP="00A42C2F">
      <w:pPr>
        <w:spacing w:line="240" w:lineRule="exact"/>
        <w:jc w:val="left"/>
        <w:rPr>
          <w:rFonts w:asciiTheme="minorEastAsia" w:hAnsiTheme="minorEastAsia"/>
          <w:sz w:val="22"/>
          <w:szCs w:val="22"/>
        </w:rPr>
      </w:pPr>
      <w:r w:rsidRPr="00350870">
        <w:rPr>
          <w:rFonts w:asciiTheme="minorEastAsia" w:hAnsiTheme="minorEastAsia" w:hint="eastAsia"/>
          <w:sz w:val="22"/>
          <w:szCs w:val="22"/>
        </w:rPr>
        <w:t>・三橋　修（高知工業高等専門学校）</w:t>
      </w:r>
    </w:p>
    <w:p w14:paraId="17799CCC" w14:textId="11A2073E" w:rsidR="00A42C2F" w:rsidRDefault="00A42C2F" w:rsidP="00A42C2F">
      <w:pPr>
        <w:spacing w:line="240" w:lineRule="exact"/>
        <w:jc w:val="left"/>
        <w:rPr>
          <w:rFonts w:asciiTheme="minorEastAsia" w:hAnsiTheme="minorEastAsia"/>
        </w:rPr>
      </w:pPr>
      <w:r>
        <w:rPr>
          <w:rFonts w:asciiTheme="minorEastAsia" w:hAnsiTheme="minorEastAsia" w:hint="eastAsia"/>
        </w:rPr>
        <w:t xml:space="preserve">　　</w:t>
      </w:r>
      <w:r w:rsidR="004C4BCD">
        <w:rPr>
          <w:rFonts w:asciiTheme="minorEastAsia" w:hAnsiTheme="minorEastAsia" w:hint="eastAsia"/>
        </w:rPr>
        <w:t xml:space="preserve"> </w:t>
      </w:r>
      <w:r>
        <w:rPr>
          <w:rFonts w:asciiTheme="minorEastAsia" w:hAnsiTheme="minorEastAsia" w:hint="eastAsia"/>
        </w:rPr>
        <w:t>研究課題：防災景観としての室戸市全ての津波避難タワー、および室戸市高岡集落</w:t>
      </w:r>
    </w:p>
    <w:p w14:paraId="2F810538" w14:textId="77777777" w:rsidR="00A42C2F" w:rsidRDefault="00A42C2F" w:rsidP="00A42C2F">
      <w:pPr>
        <w:spacing w:line="240" w:lineRule="exact"/>
        <w:ind w:firstLineChars="900" w:firstLine="1890"/>
        <w:jc w:val="left"/>
        <w:rPr>
          <w:rFonts w:asciiTheme="minorEastAsia" w:hAnsiTheme="minorEastAsia"/>
        </w:rPr>
      </w:pPr>
      <w:r>
        <w:rPr>
          <w:rFonts w:asciiTheme="minorEastAsia" w:hAnsiTheme="minorEastAsia" w:hint="eastAsia"/>
        </w:rPr>
        <w:t>における石垣・コンクリート塀に関する事例研究</w:t>
      </w:r>
    </w:p>
    <w:p w14:paraId="03B1F749" w14:textId="453CF939" w:rsidR="00A42C2F" w:rsidRPr="00C05A85" w:rsidRDefault="00A42C2F" w:rsidP="00A42C2F">
      <w:pPr>
        <w:spacing w:line="240" w:lineRule="exact"/>
        <w:jc w:val="left"/>
        <w:rPr>
          <w:rFonts w:asciiTheme="minorEastAsia" w:hAnsiTheme="minorEastAsia"/>
        </w:rPr>
      </w:pPr>
      <w:r>
        <w:rPr>
          <w:rFonts w:asciiTheme="minorEastAsia" w:hAnsiTheme="minorEastAsia" w:hint="eastAsia"/>
        </w:rPr>
        <w:t xml:space="preserve">　　</w:t>
      </w:r>
    </w:p>
    <w:p w14:paraId="70504AC9" w14:textId="77777777" w:rsidR="00A42C2F" w:rsidRDefault="00A42C2F" w:rsidP="0083609B">
      <w:pPr>
        <w:jc w:val="left"/>
        <w:rPr>
          <w:rFonts w:ascii="Times" w:hAnsi="Times"/>
          <w:bCs/>
          <w:sz w:val="24"/>
        </w:rPr>
      </w:pPr>
    </w:p>
    <w:p w14:paraId="4EFA2C9A" w14:textId="70C80540" w:rsidR="00E837F5" w:rsidRPr="00DE7A44" w:rsidRDefault="00E837F5" w:rsidP="00E837F5">
      <w:pPr>
        <w:widowControl/>
        <w:jc w:val="left"/>
        <w:rPr>
          <w:rFonts w:ascii="Times" w:hAnsi="Times"/>
        </w:rPr>
      </w:pPr>
      <w:r w:rsidRPr="00DD2EC5">
        <w:rPr>
          <w:rFonts w:ascii="Arial" w:eastAsiaTheme="majorEastAsia" w:hAnsi="Arial"/>
        </w:rPr>
        <w:t>20</w:t>
      </w:r>
      <w:r>
        <w:rPr>
          <w:rFonts w:ascii="Arial" w:eastAsiaTheme="majorEastAsia" w:hAnsi="Arial"/>
        </w:rPr>
        <w:t>2</w:t>
      </w:r>
      <w:r>
        <w:rPr>
          <w:rFonts w:ascii="Arial" w:eastAsiaTheme="majorEastAsia" w:hAnsi="Arial" w:hint="eastAsia"/>
        </w:rPr>
        <w:t>3</w:t>
      </w:r>
      <w:r w:rsidRPr="00DD2EC5">
        <w:rPr>
          <w:rFonts w:ascii="Arial" w:eastAsiaTheme="majorEastAsia" w:hAnsi="Arial"/>
        </w:rPr>
        <w:t>年度</w:t>
      </w:r>
    </w:p>
    <w:p w14:paraId="6E8DF9F7" w14:textId="38E3CF8D" w:rsidR="00E837F5" w:rsidRPr="00DE7A44" w:rsidRDefault="00E837F5" w:rsidP="00E837F5">
      <w:pPr>
        <w:spacing w:line="240" w:lineRule="exact"/>
        <w:jc w:val="left"/>
        <w:rPr>
          <w:rFonts w:ascii="Times" w:hAnsi="Times"/>
        </w:rPr>
      </w:pPr>
      <w:r w:rsidRPr="00F6742F">
        <w:rPr>
          <w:rFonts w:ascii="Times" w:hAnsi="Times"/>
          <w:sz w:val="22"/>
          <w:szCs w:val="22"/>
        </w:rPr>
        <w:t>・植木</w:t>
      </w:r>
      <w:r w:rsidR="00AE45D8">
        <w:rPr>
          <w:rFonts w:ascii="Times" w:hAnsi="Times" w:hint="eastAsia"/>
          <w:sz w:val="22"/>
          <w:szCs w:val="22"/>
        </w:rPr>
        <w:t xml:space="preserve">　</w:t>
      </w:r>
      <w:r w:rsidRPr="00F6742F">
        <w:rPr>
          <w:rFonts w:ascii="Times" w:hAnsi="Times"/>
          <w:sz w:val="22"/>
          <w:szCs w:val="22"/>
        </w:rPr>
        <w:t>岳雪（帝京科学大</w:t>
      </w:r>
      <w:r>
        <w:rPr>
          <w:rFonts w:ascii="Times" w:hAnsi="Times" w:hint="eastAsia"/>
          <w:sz w:val="22"/>
          <w:szCs w:val="22"/>
        </w:rPr>
        <w:t>学</w:t>
      </w:r>
      <w:r w:rsidRPr="00DE7A44">
        <w:rPr>
          <w:rFonts w:ascii="Times" w:hAnsi="Times"/>
        </w:rPr>
        <w:t>）</w:t>
      </w:r>
    </w:p>
    <w:p w14:paraId="57BB79C2" w14:textId="55AD6F46" w:rsidR="00E837F5" w:rsidRPr="00E837F5" w:rsidRDefault="00E837F5" w:rsidP="00E837F5">
      <w:pPr>
        <w:spacing w:line="240" w:lineRule="exact"/>
        <w:ind w:firstLineChars="250" w:firstLine="525"/>
        <w:jc w:val="left"/>
        <w:rPr>
          <w:rFonts w:ascii="Times" w:hAnsi="Times"/>
        </w:rPr>
      </w:pPr>
      <w:r w:rsidRPr="00DE7A44">
        <w:rPr>
          <w:rFonts w:ascii="Times" w:hAnsi="Times"/>
        </w:rPr>
        <w:t>研究課題：</w:t>
      </w:r>
      <w:r>
        <w:rPr>
          <w:rFonts w:ascii="Times" w:hAnsi="Times" w:hint="eastAsia"/>
        </w:rPr>
        <w:t>羽根川上流、中川内における還流旧河谷の形成年代：中川内ジオサイトの学術的価値を高めるために</w:t>
      </w:r>
    </w:p>
    <w:p w14:paraId="4E3AD939" w14:textId="4F31D81F" w:rsidR="00E837F5" w:rsidRPr="00DE7A44" w:rsidRDefault="00E837F5" w:rsidP="00E837F5">
      <w:pPr>
        <w:spacing w:line="240" w:lineRule="exact"/>
        <w:jc w:val="left"/>
        <w:rPr>
          <w:rFonts w:ascii="Times" w:hAnsi="Times"/>
        </w:rPr>
      </w:pPr>
      <w:r w:rsidRPr="00DE7A44">
        <w:rPr>
          <w:rFonts w:ascii="Times" w:hAnsi="Times"/>
        </w:rPr>
        <w:t xml:space="preserve">　　</w:t>
      </w:r>
    </w:p>
    <w:p w14:paraId="42AC4011" w14:textId="494D3573" w:rsidR="00E837F5" w:rsidRPr="00DE7A44" w:rsidRDefault="00E837F5" w:rsidP="00E837F5">
      <w:pPr>
        <w:spacing w:line="240" w:lineRule="exact"/>
        <w:jc w:val="left"/>
        <w:rPr>
          <w:rFonts w:ascii="Times" w:hAnsi="Times"/>
        </w:rPr>
      </w:pPr>
      <w:r w:rsidRPr="00DE7A44">
        <w:rPr>
          <w:rFonts w:ascii="Times" w:hAnsi="Times"/>
        </w:rPr>
        <w:t>・</w:t>
      </w:r>
      <w:r>
        <w:rPr>
          <w:rFonts w:ascii="Times" w:hAnsi="Times" w:hint="eastAsia"/>
          <w:sz w:val="22"/>
          <w:szCs w:val="22"/>
        </w:rPr>
        <w:t>森　渉</w:t>
      </w:r>
      <w:r w:rsidRPr="00F6742F">
        <w:rPr>
          <w:rFonts w:ascii="Times" w:hAnsi="Times" w:cs="Libian SC Regular"/>
          <w:kern w:val="0"/>
          <w:sz w:val="22"/>
          <w:szCs w:val="22"/>
        </w:rPr>
        <w:t>（</w:t>
      </w:r>
      <w:r>
        <w:rPr>
          <w:rFonts w:ascii="Times" w:hAnsi="Times" w:cs="Libian SC Regular" w:hint="eastAsia"/>
          <w:kern w:val="0"/>
          <w:sz w:val="22"/>
          <w:szCs w:val="22"/>
        </w:rPr>
        <w:t>広島大学大学院</w:t>
      </w:r>
      <w:r w:rsidRPr="00F6742F">
        <w:rPr>
          <w:rFonts w:ascii="Times" w:hAnsi="Times" w:cs="Libian SC Regular"/>
          <w:kern w:val="0"/>
          <w:sz w:val="22"/>
          <w:szCs w:val="22"/>
        </w:rPr>
        <w:t>）</w:t>
      </w:r>
    </w:p>
    <w:p w14:paraId="220D07A3" w14:textId="0ED5F463" w:rsidR="00AE45D8" w:rsidRPr="00DE7A44" w:rsidRDefault="00E837F5" w:rsidP="00AE45D8">
      <w:pPr>
        <w:spacing w:line="240" w:lineRule="exact"/>
        <w:ind w:firstLineChars="250" w:firstLine="525"/>
        <w:jc w:val="left"/>
        <w:rPr>
          <w:rFonts w:ascii="Times" w:hAnsi="Times"/>
        </w:rPr>
      </w:pPr>
      <w:r w:rsidRPr="00DE7A44">
        <w:rPr>
          <w:rFonts w:ascii="Times" w:hAnsi="Times"/>
        </w:rPr>
        <w:t>研究課題：</w:t>
      </w:r>
      <w:r>
        <w:rPr>
          <w:rFonts w:ascii="Times" w:hAnsi="Times" w:hint="eastAsia"/>
        </w:rPr>
        <w:t>高解像度</w:t>
      </w:r>
      <w:r w:rsidR="00AE45D8">
        <w:rPr>
          <w:rFonts w:ascii="Times" w:hAnsi="Times" w:hint="eastAsia"/>
        </w:rPr>
        <w:t>３Ｄモデルに基づく室戸半島の詳細な離水海岸地形の分布と地殻変動</w:t>
      </w:r>
    </w:p>
    <w:p w14:paraId="2DCEDBE0" w14:textId="77777777" w:rsidR="00AE45D8" w:rsidRDefault="00AE45D8" w:rsidP="00E837F5">
      <w:pPr>
        <w:spacing w:line="240" w:lineRule="exact"/>
        <w:jc w:val="left"/>
        <w:rPr>
          <w:rFonts w:ascii="Times" w:hAnsi="Times"/>
        </w:rPr>
      </w:pPr>
    </w:p>
    <w:p w14:paraId="4DD2FCFA" w14:textId="463D03FD" w:rsidR="00E837F5" w:rsidRDefault="00E837F5" w:rsidP="00E837F5">
      <w:pPr>
        <w:spacing w:line="240" w:lineRule="exact"/>
        <w:jc w:val="left"/>
        <w:rPr>
          <w:rFonts w:ascii="Times" w:hAnsi="Times" w:cs="Libian SC Regular"/>
          <w:kern w:val="0"/>
          <w:sz w:val="22"/>
          <w:szCs w:val="20"/>
        </w:rPr>
      </w:pPr>
      <w:r w:rsidRPr="00DE7A44">
        <w:rPr>
          <w:rFonts w:ascii="Times" w:hAnsi="Times"/>
        </w:rPr>
        <w:t>・</w:t>
      </w:r>
      <w:r w:rsidR="00AE45D8">
        <w:rPr>
          <w:rFonts w:ascii="Times" w:hAnsi="Times" w:hint="eastAsia"/>
          <w:sz w:val="22"/>
          <w:szCs w:val="22"/>
        </w:rPr>
        <w:t>吉田　彬人</w:t>
      </w:r>
      <w:r w:rsidRPr="00350870">
        <w:rPr>
          <w:rFonts w:ascii="Times" w:hAnsi="Times" w:cs="Libian SC Regular"/>
          <w:kern w:val="0"/>
          <w:sz w:val="22"/>
          <w:szCs w:val="22"/>
        </w:rPr>
        <w:t>（</w:t>
      </w:r>
      <w:r w:rsidR="00AE45D8">
        <w:rPr>
          <w:rFonts w:ascii="Times" w:hAnsi="Times" w:cs="Libian SC Regular" w:hint="eastAsia"/>
          <w:kern w:val="0"/>
          <w:sz w:val="22"/>
          <w:szCs w:val="22"/>
        </w:rPr>
        <w:t>京都大学大学院</w:t>
      </w:r>
      <w:r w:rsidRPr="00350870">
        <w:rPr>
          <w:rFonts w:ascii="Times" w:hAnsi="Times" w:cs="Libian SC Regular"/>
          <w:kern w:val="0"/>
          <w:sz w:val="22"/>
          <w:szCs w:val="22"/>
        </w:rPr>
        <w:t>）</w:t>
      </w:r>
    </w:p>
    <w:p w14:paraId="54FBA858" w14:textId="00DB8BF5" w:rsidR="00E837F5" w:rsidRDefault="00E837F5" w:rsidP="00AE45D8">
      <w:pPr>
        <w:spacing w:line="240" w:lineRule="exact"/>
        <w:ind w:firstLineChars="250" w:firstLine="550"/>
        <w:jc w:val="left"/>
        <w:rPr>
          <w:rFonts w:ascii="Times" w:hAnsi="Times"/>
        </w:rPr>
      </w:pPr>
      <w:r w:rsidRPr="00DE7A44">
        <w:rPr>
          <w:rFonts w:ascii="Times" w:hAnsi="Times" w:cs="Libian SC Regular"/>
          <w:kern w:val="0"/>
          <w:sz w:val="22"/>
          <w:szCs w:val="20"/>
        </w:rPr>
        <w:t>研究課題：</w:t>
      </w:r>
      <w:r w:rsidR="00AE45D8">
        <w:rPr>
          <w:rFonts w:ascii="Times" w:hAnsi="Times" w:cs="Libian SC Regular" w:hint="eastAsia"/>
          <w:kern w:val="0"/>
          <w:sz w:val="22"/>
          <w:szCs w:val="20"/>
        </w:rPr>
        <w:t>『長宗我部地検帳』にみる室戸地域の職人分布とその存在形態の解明</w:t>
      </w:r>
      <w:r w:rsidR="00AE45D8">
        <w:rPr>
          <w:rFonts w:ascii="Times" w:hAnsi="Times"/>
        </w:rPr>
        <w:t xml:space="preserve"> </w:t>
      </w:r>
    </w:p>
    <w:p w14:paraId="0F6768E7" w14:textId="0F32757B" w:rsidR="003254B7" w:rsidRPr="00C05A85" w:rsidRDefault="003254B7" w:rsidP="003254B7">
      <w:pPr>
        <w:spacing w:line="240" w:lineRule="exact"/>
        <w:jc w:val="left"/>
        <w:rPr>
          <w:rFonts w:asciiTheme="minorEastAsia" w:hAnsiTheme="minorEastAsia"/>
        </w:rPr>
      </w:pPr>
    </w:p>
    <w:sectPr w:rsidR="003254B7" w:rsidRPr="00C05A85" w:rsidSect="00F256C6">
      <w:headerReference w:type="default" r:id="rId7"/>
      <w:pgSz w:w="11900" w:h="16840"/>
      <w:pgMar w:top="1985" w:right="1701" w:bottom="153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86AC" w14:textId="77777777" w:rsidR="00FE276F" w:rsidRDefault="00FE276F" w:rsidP="005A6BEF">
      <w:r>
        <w:separator/>
      </w:r>
    </w:p>
  </w:endnote>
  <w:endnote w:type="continuationSeparator" w:id="0">
    <w:p w14:paraId="487D3B85" w14:textId="77777777" w:rsidR="00FE276F" w:rsidRDefault="00FE276F" w:rsidP="005A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4D"/>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Libian SC Regular">
    <w:charset w:val="00"/>
    <w:family w:val="auto"/>
    <w:pitch w:val="variable"/>
    <w:sig w:usb0="00000003" w:usb1="080F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BED4" w14:textId="77777777" w:rsidR="00FE276F" w:rsidRDefault="00FE276F" w:rsidP="005A6BEF">
      <w:r>
        <w:rPr>
          <w:rFonts w:hint="eastAsia"/>
        </w:rPr>
        <w:separator/>
      </w:r>
    </w:p>
  </w:footnote>
  <w:footnote w:type="continuationSeparator" w:id="0">
    <w:p w14:paraId="1DF2299D" w14:textId="77777777" w:rsidR="00FE276F" w:rsidRDefault="00FE276F" w:rsidP="005A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94064518"/>
      <w:docPartObj>
        <w:docPartGallery w:val="Page Numbers (Top of Page)"/>
        <w:docPartUnique/>
      </w:docPartObj>
    </w:sdtPr>
    <w:sdtContent>
      <w:p w14:paraId="19671030" w14:textId="77777777" w:rsidR="00761242" w:rsidRPr="00076023" w:rsidRDefault="005D6D00">
        <w:pPr>
          <w:pStyle w:val="a3"/>
          <w:jc w:val="right"/>
          <w:rPr>
            <w:sz w:val="24"/>
            <w:szCs w:val="24"/>
          </w:rPr>
        </w:pPr>
        <w:r>
          <w:fldChar w:fldCharType="begin"/>
        </w:r>
        <w:r>
          <w:instrText>PAGE   \* MERGEFORMAT</w:instrText>
        </w:r>
        <w:r>
          <w:fldChar w:fldCharType="separate"/>
        </w:r>
        <w:r w:rsidR="00FA4968" w:rsidRPr="00FA4968">
          <w:rPr>
            <w:noProof/>
            <w:sz w:val="24"/>
            <w:szCs w:val="24"/>
          </w:rPr>
          <w:t>1</w:t>
        </w:r>
        <w:r>
          <w:rPr>
            <w:noProof/>
            <w:sz w:val="24"/>
            <w:szCs w:val="24"/>
          </w:rPr>
          <w:fldChar w:fldCharType="end"/>
        </w:r>
      </w:p>
    </w:sdtContent>
  </w:sdt>
  <w:p w14:paraId="19671031" w14:textId="364BE005" w:rsidR="00761242" w:rsidRDefault="00761242">
    <w:pPr>
      <w:pStyle w:val="a3"/>
      <w:rPr>
        <w:sz w:val="20"/>
        <w:szCs w:val="20"/>
      </w:rPr>
    </w:pPr>
    <w:r w:rsidRPr="00054B1E">
      <w:rPr>
        <w:rFonts w:hint="eastAsia"/>
        <w:sz w:val="20"/>
        <w:szCs w:val="20"/>
      </w:rPr>
      <w:t>M</w:t>
    </w:r>
    <w:r w:rsidRPr="00054B1E">
      <w:rPr>
        <w:sz w:val="20"/>
        <w:szCs w:val="20"/>
      </w:rPr>
      <w:t xml:space="preserve">uroto </w:t>
    </w:r>
    <w:r>
      <w:rPr>
        <w:sz w:val="20"/>
        <w:szCs w:val="20"/>
      </w:rPr>
      <w:t xml:space="preserve">UNESCO Global </w:t>
    </w:r>
    <w:r w:rsidRPr="00054B1E">
      <w:rPr>
        <w:sz w:val="20"/>
        <w:szCs w:val="20"/>
      </w:rPr>
      <w:t>Geopark Research Grant</w:t>
    </w:r>
    <w:r>
      <w:rPr>
        <w:rFonts w:hint="eastAsia"/>
        <w:sz w:val="20"/>
        <w:szCs w:val="20"/>
      </w:rPr>
      <w:t xml:space="preserve"> </w:t>
    </w:r>
    <w:r>
      <w:rPr>
        <w:sz w:val="20"/>
        <w:szCs w:val="20"/>
      </w:rPr>
      <w:t>202</w:t>
    </w:r>
    <w:r w:rsidR="000F5ADF">
      <w:rPr>
        <w:rFonts w:hint="eastAsia"/>
        <w:sz w:val="20"/>
        <w:szCs w:val="20"/>
      </w:rPr>
      <w:t>3</w:t>
    </w:r>
  </w:p>
  <w:p w14:paraId="19671032" w14:textId="77777777" w:rsidR="00761242" w:rsidRDefault="00000000">
    <w:pPr>
      <w:pStyle w:val="a3"/>
    </w:pPr>
    <w:r>
      <w:rPr>
        <w:noProof/>
      </w:rPr>
      <w:pict w14:anchorId="19671033">
        <v:line id="直線コネクタ 1" o:spid="_x0000_s1024"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75pt" to="425.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" strokecolor="black [3213]" strokeweight="1pt">
          <v:shadow on="t" opacity="24903f" origin=",.5" offset="0,.55556mm"/>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24E"/>
    <w:multiLevelType w:val="hybridMultilevel"/>
    <w:tmpl w:val="E5B266B6"/>
    <w:lvl w:ilvl="0" w:tplc="1FA4310C">
      <w:start w:val="1"/>
      <w:numFmt w:val="decimal"/>
      <w:lvlText w:val="（%1）"/>
      <w:lvlJc w:val="left"/>
      <w:pPr>
        <w:ind w:left="480" w:hanging="480"/>
      </w:pPr>
      <w:rPr>
        <w:rFonts w:ascii="Times New Roman" w:eastAsia="ＭＳ Ｐゴシック" w:hAnsi="Times New Roman" w:hint="default"/>
        <w:sz w:val="22"/>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B9F4F8B"/>
    <w:multiLevelType w:val="hybridMultilevel"/>
    <w:tmpl w:val="01E28D5E"/>
    <w:lvl w:ilvl="0" w:tplc="1DC68C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C8F62AB"/>
    <w:multiLevelType w:val="hybridMultilevel"/>
    <w:tmpl w:val="F39672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AF48C3"/>
    <w:multiLevelType w:val="hybridMultilevel"/>
    <w:tmpl w:val="580EACA0"/>
    <w:lvl w:ilvl="0" w:tplc="87CAD6F6">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ED74ADC"/>
    <w:multiLevelType w:val="hybridMultilevel"/>
    <w:tmpl w:val="056E943C"/>
    <w:lvl w:ilvl="0" w:tplc="4C50F3B0">
      <w:start w:val="1"/>
      <w:numFmt w:val="decimal"/>
      <w:lvlText w:val="（%1）"/>
      <w:lvlJc w:val="left"/>
      <w:pPr>
        <w:ind w:left="480" w:hanging="480"/>
      </w:pPr>
      <w:rPr>
        <w:rFonts w:ascii="Times" w:eastAsia="ＭＳ Ｐゴシック" w:hAnsi="Times" w:cs="Times" w:hint="default"/>
        <w:sz w:val="22"/>
      </w:rPr>
    </w:lvl>
    <w:lvl w:ilvl="1" w:tplc="1AFA63D8">
      <w:numFmt w:val="bullet"/>
      <w:lvlText w:val="・"/>
      <w:lvlJc w:val="left"/>
      <w:pPr>
        <w:ind w:left="840" w:hanging="360"/>
      </w:pPr>
      <w:rPr>
        <w:rFonts w:ascii="ＭＳ 明朝" w:eastAsia="ＭＳ 明朝" w:hAnsi="ＭＳ 明朝" w:cstheme="minorBidi"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6104B44"/>
    <w:multiLevelType w:val="hybridMultilevel"/>
    <w:tmpl w:val="708E5D90"/>
    <w:lvl w:ilvl="0" w:tplc="1FA4310C">
      <w:start w:val="1"/>
      <w:numFmt w:val="decimal"/>
      <w:lvlText w:val="（%1）"/>
      <w:lvlJc w:val="left"/>
      <w:pPr>
        <w:ind w:left="480" w:hanging="480"/>
      </w:pPr>
      <w:rPr>
        <w:rFonts w:ascii="Times New Roman" w:eastAsia="ＭＳ Ｐゴシック" w:hAnsi="Times New Roman"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716645D"/>
    <w:multiLevelType w:val="hybridMultilevel"/>
    <w:tmpl w:val="009477A8"/>
    <w:lvl w:ilvl="0" w:tplc="D58032A0">
      <w:start w:val="1"/>
      <w:numFmt w:val="decimal"/>
      <w:lvlText w:val="%1."/>
      <w:lvlJc w:val="left"/>
      <w:pPr>
        <w:ind w:left="480" w:hanging="480"/>
      </w:pPr>
      <w:rPr>
        <w:rFonts w:asciiTheme="majorHAnsi" w:hAnsiTheme="maj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5171418">
    <w:abstractNumId w:val="6"/>
  </w:num>
  <w:num w:numId="2" w16cid:durableId="708530629">
    <w:abstractNumId w:val="0"/>
  </w:num>
  <w:num w:numId="3" w16cid:durableId="71515323">
    <w:abstractNumId w:val="1"/>
  </w:num>
  <w:num w:numId="4" w16cid:durableId="84689987">
    <w:abstractNumId w:val="5"/>
  </w:num>
  <w:num w:numId="5" w16cid:durableId="1355376338">
    <w:abstractNumId w:val="4"/>
  </w:num>
  <w:num w:numId="6" w16cid:durableId="1201091236">
    <w:abstractNumId w:val="2"/>
  </w:num>
  <w:num w:numId="7" w16cid:durableId="501972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11D6"/>
    <w:rsid w:val="000267B7"/>
    <w:rsid w:val="00027BF4"/>
    <w:rsid w:val="000353D1"/>
    <w:rsid w:val="0004676C"/>
    <w:rsid w:val="00072D61"/>
    <w:rsid w:val="00076023"/>
    <w:rsid w:val="00076F5D"/>
    <w:rsid w:val="000A391E"/>
    <w:rsid w:val="000A3937"/>
    <w:rsid w:val="000B50F8"/>
    <w:rsid w:val="000C00B9"/>
    <w:rsid w:val="000D4255"/>
    <w:rsid w:val="000E61DE"/>
    <w:rsid w:val="000F5ADF"/>
    <w:rsid w:val="00104AC9"/>
    <w:rsid w:val="00130E57"/>
    <w:rsid w:val="00134E83"/>
    <w:rsid w:val="00136188"/>
    <w:rsid w:val="00142039"/>
    <w:rsid w:val="00155C14"/>
    <w:rsid w:val="00174CF5"/>
    <w:rsid w:val="001802A0"/>
    <w:rsid w:val="0019217B"/>
    <w:rsid w:val="00193CAA"/>
    <w:rsid w:val="00194088"/>
    <w:rsid w:val="001A36FC"/>
    <w:rsid w:val="001B47A7"/>
    <w:rsid w:val="001C714D"/>
    <w:rsid w:val="001E03CD"/>
    <w:rsid w:val="001F1359"/>
    <w:rsid w:val="001F1ED0"/>
    <w:rsid w:val="001F1F8F"/>
    <w:rsid w:val="001F7B1A"/>
    <w:rsid w:val="00202C0A"/>
    <w:rsid w:val="00211054"/>
    <w:rsid w:val="00214EB1"/>
    <w:rsid w:val="00217CDC"/>
    <w:rsid w:val="00222A15"/>
    <w:rsid w:val="00231E90"/>
    <w:rsid w:val="002360D3"/>
    <w:rsid w:val="0023635F"/>
    <w:rsid w:val="00245E3A"/>
    <w:rsid w:val="00252822"/>
    <w:rsid w:val="00261D0E"/>
    <w:rsid w:val="002711E6"/>
    <w:rsid w:val="00284896"/>
    <w:rsid w:val="00286B09"/>
    <w:rsid w:val="002A2632"/>
    <w:rsid w:val="002B09D2"/>
    <w:rsid w:val="002C0CE6"/>
    <w:rsid w:val="002C6F49"/>
    <w:rsid w:val="002E217A"/>
    <w:rsid w:val="0031476D"/>
    <w:rsid w:val="00321504"/>
    <w:rsid w:val="003254B7"/>
    <w:rsid w:val="0033190E"/>
    <w:rsid w:val="003429F2"/>
    <w:rsid w:val="00346757"/>
    <w:rsid w:val="00350870"/>
    <w:rsid w:val="003611D6"/>
    <w:rsid w:val="003635A3"/>
    <w:rsid w:val="003641E4"/>
    <w:rsid w:val="0039551E"/>
    <w:rsid w:val="003A0434"/>
    <w:rsid w:val="003A6806"/>
    <w:rsid w:val="003B49E0"/>
    <w:rsid w:val="003C39AA"/>
    <w:rsid w:val="003D0064"/>
    <w:rsid w:val="003D15B3"/>
    <w:rsid w:val="003E033E"/>
    <w:rsid w:val="003F4408"/>
    <w:rsid w:val="0041285F"/>
    <w:rsid w:val="00435549"/>
    <w:rsid w:val="00437713"/>
    <w:rsid w:val="00460584"/>
    <w:rsid w:val="004662F3"/>
    <w:rsid w:val="00472226"/>
    <w:rsid w:val="004731CE"/>
    <w:rsid w:val="004733B8"/>
    <w:rsid w:val="004836F3"/>
    <w:rsid w:val="004839BA"/>
    <w:rsid w:val="0048424A"/>
    <w:rsid w:val="004873AD"/>
    <w:rsid w:val="004B2235"/>
    <w:rsid w:val="004B6CD6"/>
    <w:rsid w:val="004C4827"/>
    <w:rsid w:val="004C4BCD"/>
    <w:rsid w:val="004C792C"/>
    <w:rsid w:val="004F3A19"/>
    <w:rsid w:val="00504AB4"/>
    <w:rsid w:val="005051C9"/>
    <w:rsid w:val="005073D8"/>
    <w:rsid w:val="00536F76"/>
    <w:rsid w:val="00563DBB"/>
    <w:rsid w:val="005649C0"/>
    <w:rsid w:val="005736D8"/>
    <w:rsid w:val="005865BA"/>
    <w:rsid w:val="00591F90"/>
    <w:rsid w:val="005A3EAF"/>
    <w:rsid w:val="005A6BEF"/>
    <w:rsid w:val="005B5CFF"/>
    <w:rsid w:val="005D6D00"/>
    <w:rsid w:val="005E09B6"/>
    <w:rsid w:val="005F6732"/>
    <w:rsid w:val="006061A3"/>
    <w:rsid w:val="00607674"/>
    <w:rsid w:val="00607C88"/>
    <w:rsid w:val="00613A10"/>
    <w:rsid w:val="00622420"/>
    <w:rsid w:val="006300A7"/>
    <w:rsid w:val="006327A1"/>
    <w:rsid w:val="00633437"/>
    <w:rsid w:val="00641E95"/>
    <w:rsid w:val="00643E24"/>
    <w:rsid w:val="00646FF8"/>
    <w:rsid w:val="00647294"/>
    <w:rsid w:val="00660EE0"/>
    <w:rsid w:val="0066256C"/>
    <w:rsid w:val="00664440"/>
    <w:rsid w:val="006709FF"/>
    <w:rsid w:val="00675E6E"/>
    <w:rsid w:val="00685DC9"/>
    <w:rsid w:val="00691693"/>
    <w:rsid w:val="006941F9"/>
    <w:rsid w:val="006A003C"/>
    <w:rsid w:val="006B1834"/>
    <w:rsid w:val="006B6AE8"/>
    <w:rsid w:val="006C6161"/>
    <w:rsid w:val="006C7277"/>
    <w:rsid w:val="006D4B1B"/>
    <w:rsid w:val="006D6DD4"/>
    <w:rsid w:val="006D7BA6"/>
    <w:rsid w:val="006E7284"/>
    <w:rsid w:val="006F1956"/>
    <w:rsid w:val="0070556E"/>
    <w:rsid w:val="007154ED"/>
    <w:rsid w:val="007174CC"/>
    <w:rsid w:val="0073198B"/>
    <w:rsid w:val="00732022"/>
    <w:rsid w:val="0074767F"/>
    <w:rsid w:val="00761242"/>
    <w:rsid w:val="00765C27"/>
    <w:rsid w:val="00767F8F"/>
    <w:rsid w:val="00777344"/>
    <w:rsid w:val="00781CA4"/>
    <w:rsid w:val="007936AC"/>
    <w:rsid w:val="007A06D7"/>
    <w:rsid w:val="007A27C5"/>
    <w:rsid w:val="007A437A"/>
    <w:rsid w:val="007B0EFA"/>
    <w:rsid w:val="007B6E3A"/>
    <w:rsid w:val="007B7719"/>
    <w:rsid w:val="007D4C33"/>
    <w:rsid w:val="007F2C59"/>
    <w:rsid w:val="00812D76"/>
    <w:rsid w:val="00835071"/>
    <w:rsid w:val="0083609B"/>
    <w:rsid w:val="00845E7C"/>
    <w:rsid w:val="00846E13"/>
    <w:rsid w:val="0085482D"/>
    <w:rsid w:val="00855872"/>
    <w:rsid w:val="00861623"/>
    <w:rsid w:val="00864AD9"/>
    <w:rsid w:val="00885288"/>
    <w:rsid w:val="00885AFB"/>
    <w:rsid w:val="0089439E"/>
    <w:rsid w:val="00894897"/>
    <w:rsid w:val="008A2DF4"/>
    <w:rsid w:val="008B2781"/>
    <w:rsid w:val="008B4FB1"/>
    <w:rsid w:val="008C67F5"/>
    <w:rsid w:val="008D5A68"/>
    <w:rsid w:val="008F0C38"/>
    <w:rsid w:val="008F547E"/>
    <w:rsid w:val="008F6CD5"/>
    <w:rsid w:val="0090505F"/>
    <w:rsid w:val="00906F4B"/>
    <w:rsid w:val="009128AD"/>
    <w:rsid w:val="00912CD1"/>
    <w:rsid w:val="00926D72"/>
    <w:rsid w:val="00930E0E"/>
    <w:rsid w:val="009315CF"/>
    <w:rsid w:val="00935971"/>
    <w:rsid w:val="00941A69"/>
    <w:rsid w:val="00943316"/>
    <w:rsid w:val="00947CB9"/>
    <w:rsid w:val="00974BAD"/>
    <w:rsid w:val="00976666"/>
    <w:rsid w:val="00983316"/>
    <w:rsid w:val="0099734E"/>
    <w:rsid w:val="009A00FA"/>
    <w:rsid w:val="009A2D3D"/>
    <w:rsid w:val="009A4E34"/>
    <w:rsid w:val="009B0278"/>
    <w:rsid w:val="009D12D2"/>
    <w:rsid w:val="009D400F"/>
    <w:rsid w:val="009D4746"/>
    <w:rsid w:val="009E4018"/>
    <w:rsid w:val="009F7130"/>
    <w:rsid w:val="00A14FB5"/>
    <w:rsid w:val="00A17B25"/>
    <w:rsid w:val="00A34D2C"/>
    <w:rsid w:val="00A42C2F"/>
    <w:rsid w:val="00A4435B"/>
    <w:rsid w:val="00A565D4"/>
    <w:rsid w:val="00A93C80"/>
    <w:rsid w:val="00A940B0"/>
    <w:rsid w:val="00A946BB"/>
    <w:rsid w:val="00A961FC"/>
    <w:rsid w:val="00AC4E1A"/>
    <w:rsid w:val="00AC5047"/>
    <w:rsid w:val="00AD3B17"/>
    <w:rsid w:val="00AE3ED3"/>
    <w:rsid w:val="00AE45D8"/>
    <w:rsid w:val="00AF51D3"/>
    <w:rsid w:val="00B05336"/>
    <w:rsid w:val="00B132CD"/>
    <w:rsid w:val="00B24DBC"/>
    <w:rsid w:val="00B31B98"/>
    <w:rsid w:val="00B3481F"/>
    <w:rsid w:val="00B57E05"/>
    <w:rsid w:val="00B64070"/>
    <w:rsid w:val="00B72E13"/>
    <w:rsid w:val="00B85330"/>
    <w:rsid w:val="00B86206"/>
    <w:rsid w:val="00B87F05"/>
    <w:rsid w:val="00BD429F"/>
    <w:rsid w:val="00BD4BC1"/>
    <w:rsid w:val="00BE1A89"/>
    <w:rsid w:val="00BE483C"/>
    <w:rsid w:val="00BF637F"/>
    <w:rsid w:val="00C01066"/>
    <w:rsid w:val="00C039AC"/>
    <w:rsid w:val="00C04E73"/>
    <w:rsid w:val="00C05A85"/>
    <w:rsid w:val="00C05C19"/>
    <w:rsid w:val="00C07847"/>
    <w:rsid w:val="00C14E13"/>
    <w:rsid w:val="00C3181A"/>
    <w:rsid w:val="00C3765B"/>
    <w:rsid w:val="00C43829"/>
    <w:rsid w:val="00C44F76"/>
    <w:rsid w:val="00C50255"/>
    <w:rsid w:val="00C530D7"/>
    <w:rsid w:val="00C5697D"/>
    <w:rsid w:val="00C720D1"/>
    <w:rsid w:val="00C91674"/>
    <w:rsid w:val="00C93555"/>
    <w:rsid w:val="00CA3590"/>
    <w:rsid w:val="00CC395F"/>
    <w:rsid w:val="00CC5E62"/>
    <w:rsid w:val="00CD4343"/>
    <w:rsid w:val="00CD4FEF"/>
    <w:rsid w:val="00CD7816"/>
    <w:rsid w:val="00CD79B3"/>
    <w:rsid w:val="00CE67A5"/>
    <w:rsid w:val="00CF35EF"/>
    <w:rsid w:val="00CF490F"/>
    <w:rsid w:val="00D101B7"/>
    <w:rsid w:val="00D12D32"/>
    <w:rsid w:val="00D14E11"/>
    <w:rsid w:val="00D211F0"/>
    <w:rsid w:val="00D24F37"/>
    <w:rsid w:val="00D275C3"/>
    <w:rsid w:val="00D302BC"/>
    <w:rsid w:val="00D308C1"/>
    <w:rsid w:val="00D5792B"/>
    <w:rsid w:val="00D633C5"/>
    <w:rsid w:val="00D67E16"/>
    <w:rsid w:val="00D71C49"/>
    <w:rsid w:val="00D74213"/>
    <w:rsid w:val="00D8755F"/>
    <w:rsid w:val="00DA7E84"/>
    <w:rsid w:val="00DC26A4"/>
    <w:rsid w:val="00DD2EC5"/>
    <w:rsid w:val="00DD70BF"/>
    <w:rsid w:val="00DD7CA2"/>
    <w:rsid w:val="00DE5344"/>
    <w:rsid w:val="00DE7A44"/>
    <w:rsid w:val="00DF043A"/>
    <w:rsid w:val="00E31F2B"/>
    <w:rsid w:val="00E4494A"/>
    <w:rsid w:val="00E65DE7"/>
    <w:rsid w:val="00E74B86"/>
    <w:rsid w:val="00E837F5"/>
    <w:rsid w:val="00E86302"/>
    <w:rsid w:val="00EA6167"/>
    <w:rsid w:val="00EA7B42"/>
    <w:rsid w:val="00EC19F0"/>
    <w:rsid w:val="00EC4961"/>
    <w:rsid w:val="00EC54D1"/>
    <w:rsid w:val="00ED64DD"/>
    <w:rsid w:val="00EF38BE"/>
    <w:rsid w:val="00F01DE8"/>
    <w:rsid w:val="00F11A8E"/>
    <w:rsid w:val="00F222F8"/>
    <w:rsid w:val="00F2248A"/>
    <w:rsid w:val="00F256C6"/>
    <w:rsid w:val="00F50E90"/>
    <w:rsid w:val="00F564AF"/>
    <w:rsid w:val="00F643A4"/>
    <w:rsid w:val="00F6742F"/>
    <w:rsid w:val="00F6786A"/>
    <w:rsid w:val="00F721E0"/>
    <w:rsid w:val="00F93BD0"/>
    <w:rsid w:val="00FA4968"/>
    <w:rsid w:val="00FA7D86"/>
    <w:rsid w:val="00FB4915"/>
    <w:rsid w:val="00FC2ECD"/>
    <w:rsid w:val="00FD5627"/>
    <w:rsid w:val="00FD7EDB"/>
    <w:rsid w:val="00FE276F"/>
    <w:rsid w:val="00FE57B3"/>
    <w:rsid w:val="00FF2033"/>
    <w:rsid w:val="00FF6B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670FD4"/>
  <w15:docId w15:val="{B11756F5-F6CE-46B3-83DA-29A67161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61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3611D6"/>
    <w:rPr>
      <w:rFonts w:ascii="Courier" w:hAnsi="Courier" w:cs="Courier"/>
      <w:kern w:val="0"/>
      <w:sz w:val="20"/>
      <w:szCs w:val="20"/>
    </w:rPr>
  </w:style>
  <w:style w:type="paragraph" w:styleId="a3">
    <w:name w:val="header"/>
    <w:basedOn w:val="a"/>
    <w:link w:val="a4"/>
    <w:uiPriority w:val="99"/>
    <w:unhideWhenUsed/>
    <w:rsid w:val="005A6BEF"/>
    <w:pPr>
      <w:tabs>
        <w:tab w:val="center" w:pos="4252"/>
        <w:tab w:val="right" w:pos="8504"/>
      </w:tabs>
      <w:snapToGrid w:val="0"/>
    </w:pPr>
  </w:style>
  <w:style w:type="character" w:customStyle="1" w:styleId="a4">
    <w:name w:val="ヘッダー (文字)"/>
    <w:basedOn w:val="a0"/>
    <w:link w:val="a3"/>
    <w:uiPriority w:val="99"/>
    <w:rsid w:val="005A6BEF"/>
  </w:style>
  <w:style w:type="paragraph" w:styleId="a5">
    <w:name w:val="footer"/>
    <w:basedOn w:val="a"/>
    <w:link w:val="a6"/>
    <w:uiPriority w:val="99"/>
    <w:unhideWhenUsed/>
    <w:rsid w:val="005A6BEF"/>
    <w:pPr>
      <w:tabs>
        <w:tab w:val="center" w:pos="4252"/>
        <w:tab w:val="right" w:pos="8504"/>
      </w:tabs>
      <w:snapToGrid w:val="0"/>
    </w:pPr>
  </w:style>
  <w:style w:type="character" w:customStyle="1" w:styleId="a6">
    <w:name w:val="フッター (文字)"/>
    <w:basedOn w:val="a0"/>
    <w:link w:val="a5"/>
    <w:uiPriority w:val="99"/>
    <w:rsid w:val="005A6BEF"/>
  </w:style>
  <w:style w:type="paragraph" w:styleId="a7">
    <w:name w:val="List Paragraph"/>
    <w:basedOn w:val="a"/>
    <w:uiPriority w:val="34"/>
    <w:qFormat/>
    <w:rsid w:val="007B7719"/>
    <w:pPr>
      <w:ind w:leftChars="400" w:left="840"/>
    </w:pPr>
  </w:style>
  <w:style w:type="paragraph" w:styleId="a8">
    <w:name w:val="Balloon Text"/>
    <w:basedOn w:val="a"/>
    <w:link w:val="a9"/>
    <w:uiPriority w:val="99"/>
    <w:semiHidden/>
    <w:unhideWhenUsed/>
    <w:rsid w:val="00B57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7E0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14FB5"/>
    <w:rPr>
      <w:sz w:val="18"/>
      <w:szCs w:val="18"/>
    </w:rPr>
  </w:style>
  <w:style w:type="paragraph" w:styleId="ab">
    <w:name w:val="annotation text"/>
    <w:basedOn w:val="a"/>
    <w:link w:val="ac"/>
    <w:uiPriority w:val="99"/>
    <w:semiHidden/>
    <w:unhideWhenUsed/>
    <w:rsid w:val="00A14FB5"/>
    <w:pPr>
      <w:jc w:val="left"/>
    </w:pPr>
  </w:style>
  <w:style w:type="character" w:customStyle="1" w:styleId="ac">
    <w:name w:val="コメント文字列 (文字)"/>
    <w:basedOn w:val="a0"/>
    <w:link w:val="ab"/>
    <w:uiPriority w:val="99"/>
    <w:semiHidden/>
    <w:rsid w:val="00A14FB5"/>
  </w:style>
  <w:style w:type="paragraph" w:styleId="ad">
    <w:name w:val="annotation subject"/>
    <w:basedOn w:val="ab"/>
    <w:next w:val="ab"/>
    <w:link w:val="ae"/>
    <w:uiPriority w:val="99"/>
    <w:semiHidden/>
    <w:unhideWhenUsed/>
    <w:rsid w:val="00A14FB5"/>
    <w:rPr>
      <w:b/>
      <w:bCs/>
    </w:rPr>
  </w:style>
  <w:style w:type="character" w:customStyle="1" w:styleId="ae">
    <w:name w:val="コメント内容 (文字)"/>
    <w:basedOn w:val="ac"/>
    <w:link w:val="ad"/>
    <w:uiPriority w:val="99"/>
    <w:semiHidden/>
    <w:rsid w:val="00A14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09709">
      <w:bodyDiv w:val="1"/>
      <w:marLeft w:val="0"/>
      <w:marRight w:val="0"/>
      <w:marTop w:val="0"/>
      <w:marBottom w:val="0"/>
      <w:divBdr>
        <w:top w:val="none" w:sz="0" w:space="0" w:color="auto"/>
        <w:left w:val="none" w:sz="0" w:space="0" w:color="auto"/>
        <w:bottom w:val="none" w:sz="0" w:space="0" w:color="auto"/>
        <w:right w:val="none" w:sz="0" w:space="0" w:color="auto"/>
      </w:divBdr>
    </w:div>
    <w:div w:id="1120077721">
      <w:bodyDiv w:val="1"/>
      <w:marLeft w:val="0"/>
      <w:marRight w:val="0"/>
      <w:marTop w:val="0"/>
      <w:marBottom w:val="0"/>
      <w:divBdr>
        <w:top w:val="none" w:sz="0" w:space="0" w:color="auto"/>
        <w:left w:val="none" w:sz="0" w:space="0" w:color="auto"/>
        <w:bottom w:val="none" w:sz="0" w:space="0" w:color="auto"/>
        <w:right w:val="none" w:sz="0" w:space="0" w:color="auto"/>
      </w:divBdr>
    </w:div>
    <w:div w:id="1524858597">
      <w:bodyDiv w:val="1"/>
      <w:marLeft w:val="0"/>
      <w:marRight w:val="0"/>
      <w:marTop w:val="0"/>
      <w:marBottom w:val="0"/>
      <w:divBdr>
        <w:top w:val="none" w:sz="0" w:space="0" w:color="auto"/>
        <w:left w:val="none" w:sz="0" w:space="0" w:color="auto"/>
        <w:bottom w:val="none" w:sz="0" w:space="0" w:color="auto"/>
        <w:right w:val="none" w:sz="0" w:space="0" w:color="auto"/>
      </w:divBdr>
    </w:div>
    <w:div w:id="1702437868">
      <w:bodyDiv w:val="1"/>
      <w:marLeft w:val="0"/>
      <w:marRight w:val="0"/>
      <w:marTop w:val="0"/>
      <w:marBottom w:val="0"/>
      <w:divBdr>
        <w:top w:val="none" w:sz="0" w:space="0" w:color="auto"/>
        <w:left w:val="none" w:sz="0" w:space="0" w:color="auto"/>
        <w:bottom w:val="none" w:sz="0" w:space="0" w:color="auto"/>
        <w:right w:val="none" w:sz="0" w:space="0" w:color="auto"/>
      </w:divBdr>
    </w:div>
    <w:div w:id="1982884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室戸ジオパーク推進協議会</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唯</dc:creator>
  <cp:keywords/>
  <dc:description/>
  <cp:lastModifiedBy>NET02-112@city.muroto.kochi.jp</cp:lastModifiedBy>
  <cp:revision>184</cp:revision>
  <cp:lastPrinted>2024-03-18T08:23:00Z</cp:lastPrinted>
  <dcterms:created xsi:type="dcterms:W3CDTF">2022-03-31T06:41:00Z</dcterms:created>
  <dcterms:modified xsi:type="dcterms:W3CDTF">2024-03-18T09:02:00Z</dcterms:modified>
</cp:coreProperties>
</file>